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A34" w:rsidRDefault="00993A34" w:rsidP="00993A34">
      <w:pPr>
        <w:spacing w:before="150" w:after="150" w:line="450" w:lineRule="atLeast"/>
        <w:jc w:val="center"/>
        <w:outlineLvl w:val="1"/>
        <w:rPr>
          <w:rFonts w:ascii="Lobster" w:eastAsia="Times New Roman" w:hAnsi="Lobster" w:cs="Times New Roman"/>
          <w:color w:val="E235B3"/>
          <w:sz w:val="38"/>
          <w:szCs w:val="38"/>
          <w:lang w:eastAsia="ru-RU"/>
        </w:rPr>
      </w:pPr>
      <w:r w:rsidRPr="00993A34">
        <w:rPr>
          <w:rFonts w:ascii="Lobster" w:eastAsia="Times New Roman" w:hAnsi="Lobster" w:cs="Times New Roman"/>
          <w:color w:val="E235B3"/>
          <w:sz w:val="38"/>
          <w:szCs w:val="38"/>
          <w:lang w:eastAsia="ru-RU"/>
        </w:rPr>
        <w:t>Консультация для родителей</w:t>
      </w:r>
      <w:r w:rsidR="009150FC">
        <w:rPr>
          <w:rFonts w:ascii="Lobster" w:eastAsia="Times New Roman" w:hAnsi="Lobster" w:cs="Times New Roman"/>
          <w:color w:val="E235B3"/>
          <w:sz w:val="38"/>
          <w:szCs w:val="38"/>
          <w:lang w:eastAsia="ru-RU"/>
        </w:rPr>
        <w:t>:</w:t>
      </w:r>
    </w:p>
    <w:p w:rsidR="00993A34" w:rsidRPr="00993A34" w:rsidRDefault="009150FC" w:rsidP="00993A34">
      <w:pPr>
        <w:spacing w:before="150" w:after="150" w:line="450" w:lineRule="atLeast"/>
        <w:jc w:val="center"/>
        <w:outlineLvl w:val="1"/>
        <w:rPr>
          <w:rFonts w:ascii="Lobster" w:eastAsia="Times New Roman" w:hAnsi="Lobster" w:cs="Times New Roman"/>
          <w:color w:val="E235B3"/>
          <w:sz w:val="38"/>
          <w:szCs w:val="38"/>
          <w:lang w:eastAsia="ru-RU"/>
        </w:rPr>
      </w:pPr>
      <w:r>
        <w:rPr>
          <w:rFonts w:ascii="Lobster" w:eastAsia="Times New Roman" w:hAnsi="Lobster" w:cs="Times New Roman" w:hint="eastAsia"/>
          <w:color w:val="E235B3"/>
          <w:sz w:val="38"/>
          <w:szCs w:val="38"/>
          <w:lang w:eastAsia="ru-RU"/>
        </w:rPr>
        <w:t>«</w:t>
      </w:r>
      <w:r w:rsidR="00993A34" w:rsidRPr="00993A34">
        <w:rPr>
          <w:rFonts w:ascii="Lobster" w:eastAsia="Times New Roman" w:hAnsi="Lobster" w:cs="Times New Roman"/>
          <w:color w:val="E235B3"/>
          <w:sz w:val="38"/>
          <w:szCs w:val="38"/>
          <w:lang w:eastAsia="ru-RU"/>
        </w:rPr>
        <w:t>Театр на кухонном столе</w:t>
      </w:r>
      <w:r>
        <w:rPr>
          <w:rFonts w:ascii="Lobster" w:eastAsia="Times New Roman" w:hAnsi="Lobster" w:cs="Times New Roman" w:hint="eastAsia"/>
          <w:color w:val="E235B3"/>
          <w:sz w:val="38"/>
          <w:szCs w:val="38"/>
          <w:lang w:eastAsia="ru-RU"/>
        </w:rPr>
        <w:t>»</w:t>
      </w:r>
    </w:p>
    <w:p w:rsidR="00993A34" w:rsidRPr="00993A34" w:rsidRDefault="00993A34" w:rsidP="00993A34">
      <w:pPr>
        <w:spacing w:after="75" w:line="240" w:lineRule="auto"/>
        <w:textAlignment w:val="center"/>
        <w:rPr>
          <w:rFonts w:ascii="Helvetica" w:eastAsia="Times New Roman" w:hAnsi="Helvetica" w:cs="Helvetica"/>
          <w:color w:val="3C44EF"/>
          <w:sz w:val="2"/>
          <w:szCs w:val="2"/>
          <w:lang w:eastAsia="ru-RU"/>
        </w:rPr>
      </w:pPr>
      <w:r w:rsidRPr="00993A34">
        <w:rPr>
          <w:rFonts w:ascii="Helvetica" w:eastAsia="Times New Roman" w:hAnsi="Helvetica" w:cs="Helvetica"/>
          <w:color w:val="3C44EF"/>
          <w:sz w:val="2"/>
          <w:szCs w:val="2"/>
          <w:lang w:eastAsia="ru-RU"/>
        </w:rPr>
        <w:t> </w:t>
      </w:r>
    </w:p>
    <w:p w:rsidR="00993A34" w:rsidRPr="00993A34" w:rsidRDefault="00993A34" w:rsidP="00993A34">
      <w:pPr>
        <w:spacing w:after="0" w:line="240" w:lineRule="auto"/>
        <w:rPr>
          <w:rFonts w:ascii="Helvetica" w:eastAsia="Times New Roman" w:hAnsi="Helvetica" w:cs="Helvetica"/>
          <w:color w:val="3C44EF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color w:val="3C44EF"/>
          <w:sz w:val="21"/>
          <w:szCs w:val="21"/>
          <w:lang w:eastAsia="ru-RU"/>
        </w:rPr>
        <w:drawing>
          <wp:inline distT="0" distB="0" distL="0" distR="0">
            <wp:extent cx="2000250" cy="1590675"/>
            <wp:effectExtent l="19050" t="0" r="0" b="0"/>
            <wp:docPr id="1" name="Рисунок 1" descr="https://dou19tomsk.ru/images/16-17/gruppy/gr_rybka/20.04.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u19tomsk.ru/images/16-17/gruppy/gr_rybka/20.04.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A34" w:rsidRPr="00993A34" w:rsidRDefault="00993A34" w:rsidP="00993A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3A34">
        <w:rPr>
          <w:rFonts w:ascii="Times New Roman" w:hAnsi="Times New Roman" w:cs="Times New Roman"/>
          <w:sz w:val="28"/>
          <w:szCs w:val="28"/>
          <w:lang w:eastAsia="ru-RU"/>
        </w:rPr>
        <w:t>Кухня одно из любимых мест в каждом доме. Здесь тепло и уютно, даже когда в других комнатах холодно, здесь всегда вкусно пахнет и, в конце концов, в какой другой комнате, как не на кухне, вы найдете так много забавных предметов, приспособлений, которые разбудят воображение и откроют безграничные возможности для фантазии и творчества.</w:t>
      </w:r>
    </w:p>
    <w:p w:rsidR="00993A34" w:rsidRPr="00993A34" w:rsidRDefault="00993A34" w:rsidP="00993A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3A34">
        <w:rPr>
          <w:rFonts w:ascii="Times New Roman" w:hAnsi="Times New Roman" w:cs="Times New Roman"/>
          <w:sz w:val="28"/>
          <w:szCs w:val="28"/>
          <w:lang w:eastAsia="ru-RU"/>
        </w:rPr>
        <w:t>Время проведения на кухне, пока вы готовите, может превратиться в прекрасные моменты общения с ребенком, если вы предложите ему такое замечательное развлечение, как игра в кукольный театр на кухонном столе.</w:t>
      </w:r>
    </w:p>
    <w:p w:rsidR="00993A34" w:rsidRPr="00993A34" w:rsidRDefault="00993A34" w:rsidP="00993A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3A34">
        <w:rPr>
          <w:rFonts w:ascii="Times New Roman" w:hAnsi="Times New Roman" w:cs="Times New Roman"/>
          <w:sz w:val="28"/>
          <w:szCs w:val="28"/>
          <w:lang w:eastAsia="ru-RU"/>
        </w:rPr>
        <w:t>Для того чтобы на кухонном столе появились персонажи настольного театра, иногда достаточно лишь вашего воображения. Стоит только внимательно присмотреться к кухонному оборудованию, взять в руки отдельные предметы, а затем начать передвигать их по столу. Воображение не позволит нам ограничиться «готовыми персонажами», и мы можем заняться художественным творчеством с привлечением материалов, которые есть на кухне, а также простейших инструментов и приспособлений.</w:t>
      </w:r>
    </w:p>
    <w:p w:rsidR="00993A34" w:rsidRPr="00993A34" w:rsidRDefault="00993A34" w:rsidP="00993A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3A34">
        <w:rPr>
          <w:rFonts w:ascii="Times New Roman" w:hAnsi="Times New Roman" w:cs="Times New Roman"/>
          <w:sz w:val="28"/>
          <w:szCs w:val="28"/>
          <w:lang w:eastAsia="ru-RU"/>
        </w:rPr>
        <w:t>Естественно, что взрослые берут на себя роль вдохновителя, консультанта и координатора, а дети - исполнителя и творца. Периодически взрослые меняются с детьми ролями. Чтобы не было проблемы с чего начать, обратимся к тому, что всегда есть на кухне. Персонажей и декорации театра можно вырезать из плотных оберток, упаковок  из-под шоколада, конфет, детского питания, а подставками-ножками для них будут прищепки, которые встанут или лягут на стул.</w:t>
      </w:r>
    </w:p>
    <w:p w:rsidR="00993A34" w:rsidRPr="00993A34" w:rsidRDefault="00993A34" w:rsidP="00993A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3A34">
        <w:rPr>
          <w:rFonts w:ascii="Times New Roman" w:hAnsi="Times New Roman" w:cs="Times New Roman"/>
          <w:sz w:val="28"/>
          <w:szCs w:val="28"/>
          <w:lang w:eastAsia="ru-RU"/>
        </w:rPr>
        <w:t>Початки кукурузы, пучки засушенных трав или злаков, скорлупки грецких орехов превращаются в персонажей с помощью буквально нескольких деталей.</w:t>
      </w:r>
    </w:p>
    <w:p w:rsidR="00993A34" w:rsidRPr="00993A34" w:rsidRDefault="00993A34" w:rsidP="00993A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3A3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Фигурки персонажей можно слепить из теста, замешанного из разных частей муки и соли. Созданная нами же особая атмосфера на кухне будет побуждать к творческому поиску всех участников представления, избавит взрослого от поспешных перебегов из кухни в комнату с тем, чтобы не упустить из виду ребенка.</w:t>
      </w:r>
    </w:p>
    <w:p w:rsidR="00993A34" w:rsidRPr="00993A34" w:rsidRDefault="00993A34" w:rsidP="00993A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3A34">
        <w:rPr>
          <w:rFonts w:ascii="Times New Roman" w:hAnsi="Times New Roman" w:cs="Times New Roman"/>
          <w:sz w:val="28"/>
          <w:szCs w:val="28"/>
          <w:lang w:eastAsia="ru-RU"/>
        </w:rPr>
        <w:t xml:space="preserve">Малыш займется интересным делом, и не будет отвлекать маму от плиты, а сделанные своими руками игрушки украсят стол во время трапезы. Может быть, поспособствуют хорошему аппетиту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ребенка.</w:t>
      </w:r>
    </w:p>
    <w:p w:rsidR="00993A34" w:rsidRPr="00993A34" w:rsidRDefault="00993A34" w:rsidP="00993A34">
      <w:pPr>
        <w:rPr>
          <w:rFonts w:ascii="Times New Roman" w:hAnsi="Times New Roman" w:cs="Times New Roman"/>
          <w:i/>
          <w:sz w:val="28"/>
          <w:szCs w:val="28"/>
        </w:rPr>
      </w:pPr>
      <w:r w:rsidRPr="007E2565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Консультацию подготовила воспитатель первой квалификационной категории</w:t>
      </w:r>
      <w:r w:rsidRPr="007E2565">
        <w:rPr>
          <w:i/>
          <w:bdr w:val="none" w:sz="0" w:space="0" w:color="auto" w:frame="1"/>
        </w:rPr>
        <w:t> </w:t>
      </w:r>
      <w:r w:rsidRPr="00993A3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Зубкова Галина Ивановна</w:t>
      </w:r>
      <w:proofErr w:type="gramStart"/>
      <w:r w:rsidRPr="007E25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.,</w:t>
      </w:r>
      <w:r w:rsidRPr="007E2565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  <w:proofErr w:type="gramEnd"/>
      <w:r w:rsidRPr="007E2565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основываясь на </w:t>
      </w:r>
      <w:r w:rsidRPr="00993A34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материал</w:t>
      </w:r>
      <w:r w:rsidRPr="00993A34">
        <w:rPr>
          <w:rFonts w:ascii="Times New Roman" w:hAnsi="Times New Roman" w:cs="Times New Roman"/>
          <w:i/>
          <w:sz w:val="28"/>
          <w:szCs w:val="28"/>
        </w:rPr>
        <w:t xml:space="preserve"> с сайта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56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993A34">
          <w:rPr>
            <w:rFonts w:ascii="Times New Roman" w:hAnsi="Times New Roman" w:cs="Times New Roman"/>
            <w:i/>
            <w:sz w:val="28"/>
            <w:szCs w:val="28"/>
          </w:rPr>
          <w:t>https://dou19tomsk.ru/rybka/117-groups/rybka/grribka/863-2017-04-20-14-50-19</w:t>
        </w:r>
      </w:hyperlink>
      <w:r w:rsidRPr="00993A34">
        <w:rPr>
          <w:rFonts w:ascii="Times New Roman" w:hAnsi="Times New Roman" w:cs="Times New Roman"/>
          <w:i/>
          <w:sz w:val="28"/>
          <w:szCs w:val="28"/>
        </w:rPr>
        <w:t>.</w:t>
      </w:r>
    </w:p>
    <w:p w:rsidR="00F26E91" w:rsidRPr="00993A34" w:rsidRDefault="00F26E91" w:rsidP="00993A34">
      <w:pPr>
        <w:rPr>
          <w:rFonts w:ascii="Times New Roman" w:hAnsi="Times New Roman" w:cs="Times New Roman"/>
          <w:sz w:val="28"/>
          <w:szCs w:val="28"/>
        </w:rPr>
      </w:pPr>
    </w:p>
    <w:sectPr w:rsidR="00F26E91" w:rsidRPr="00993A34" w:rsidSect="00F26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bs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A34"/>
    <w:rsid w:val="009150FC"/>
    <w:rsid w:val="00993A34"/>
    <w:rsid w:val="00DC5B2E"/>
    <w:rsid w:val="00F2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91"/>
  </w:style>
  <w:style w:type="paragraph" w:styleId="2">
    <w:name w:val="heading 2"/>
    <w:basedOn w:val="a"/>
    <w:link w:val="20"/>
    <w:uiPriority w:val="9"/>
    <w:qFormat/>
    <w:rsid w:val="00993A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3A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93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3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A3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93A34"/>
  </w:style>
  <w:style w:type="character" w:styleId="a6">
    <w:name w:val="Emphasis"/>
    <w:basedOn w:val="a0"/>
    <w:uiPriority w:val="20"/>
    <w:qFormat/>
    <w:rsid w:val="00993A34"/>
    <w:rPr>
      <w:i/>
      <w:iCs/>
    </w:rPr>
  </w:style>
  <w:style w:type="character" w:styleId="a7">
    <w:name w:val="Hyperlink"/>
    <w:basedOn w:val="a0"/>
    <w:uiPriority w:val="99"/>
    <w:semiHidden/>
    <w:unhideWhenUsed/>
    <w:rsid w:val="00993A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9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7234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4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u19tomsk.ru/rybka/117-groups/rybka/grribka/863-2017-04-20-14-50-1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364</Words>
  <Characters>2081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2019-04-02T15:47:00Z</dcterms:created>
  <dcterms:modified xsi:type="dcterms:W3CDTF">2019-04-07T06:17:00Z</dcterms:modified>
</cp:coreProperties>
</file>