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FF" w:rsidRPr="008D0AFF" w:rsidRDefault="008D0AFF" w:rsidP="008D0AFF">
      <w:pPr>
        <w:pStyle w:val="a7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D0AFF">
        <w:rPr>
          <w:sz w:val="28"/>
          <w:szCs w:val="28"/>
        </w:rPr>
        <w:t>2</w:t>
      </w:r>
      <w:r w:rsidR="009B4CC0">
        <w:rPr>
          <w:sz w:val="28"/>
          <w:szCs w:val="28"/>
        </w:rPr>
        <w:t>6</w:t>
      </w:r>
      <w:r w:rsidRPr="008D0AFF">
        <w:rPr>
          <w:sz w:val="28"/>
          <w:szCs w:val="28"/>
        </w:rPr>
        <w:t>.09.16г.</w:t>
      </w:r>
    </w:p>
    <w:p w:rsidR="00556BF0" w:rsidRPr="00556BF0" w:rsidRDefault="00556BF0" w:rsidP="00556BF0">
      <w:pPr>
        <w:pStyle w:val="a5"/>
        <w:rPr>
          <w:rFonts w:ascii="Tahoma" w:hAnsi="Tahoma" w:cs="Tahoma"/>
          <w:sz w:val="18"/>
          <w:szCs w:val="18"/>
        </w:rPr>
      </w:pPr>
      <w:r w:rsidRPr="00556BF0">
        <w:t>Консультация для родителей</w:t>
      </w:r>
    </w:p>
    <w:p w:rsidR="00556BF0" w:rsidRPr="00556BF0" w:rsidRDefault="00556BF0" w:rsidP="00556BF0">
      <w:pPr>
        <w:pStyle w:val="a5"/>
        <w:rPr>
          <w:rFonts w:ascii="Tahoma" w:hAnsi="Tahoma" w:cs="Tahoma"/>
          <w:sz w:val="18"/>
          <w:szCs w:val="18"/>
        </w:rPr>
      </w:pPr>
      <w:r w:rsidRPr="00556BF0">
        <w:t>«Возрастные особенности развития детей 5-6 лет».</w:t>
      </w:r>
      <w:r w:rsidRPr="00556BF0">
        <w:rPr>
          <w:rFonts w:ascii="Tahoma" w:hAnsi="Tahoma" w:cs="Tahoma"/>
          <w:sz w:val="18"/>
          <w:szCs w:val="18"/>
        </w:rPr>
        <w:t> </w:t>
      </w:r>
    </w:p>
    <w:p w:rsidR="00556BF0" w:rsidRDefault="00556BF0" w:rsidP="008D0AFF">
      <w:pPr>
        <w:pStyle w:val="a3"/>
        <w:spacing w:line="317" w:lineRule="atLeast"/>
        <w:ind w:firstLine="708"/>
        <w:rPr>
          <w:rFonts w:ascii="Tahoma" w:hAnsi="Tahoma" w:cs="Tahoma"/>
          <w:color w:val="000000"/>
          <w:sz w:val="18"/>
          <w:szCs w:val="18"/>
        </w:rPr>
      </w:pPr>
      <w:r w:rsidRPr="007501AC">
        <w:rPr>
          <w:color w:val="000000"/>
          <w:sz w:val="28"/>
          <w:szCs w:val="28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социальном поведении и взаимоотношениях людей</w:t>
      </w:r>
      <w:r w:rsidRPr="007501AC">
        <w:rPr>
          <w:color w:val="000000"/>
          <w:sz w:val="28"/>
          <w:szCs w:val="28"/>
        </w:rPr>
        <w:t>. Чаще начинают употреблять и более точный словарь для обозначения моральных понятий - вежливый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,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честный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,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заботливый и др.</w:t>
      </w:r>
      <w:r w:rsidRPr="007501AC">
        <w:rPr>
          <w:rFonts w:ascii="Tahoma" w:hAnsi="Tahoma" w:cs="Tahoma"/>
          <w:color w:val="000000"/>
          <w:sz w:val="28"/>
          <w:szCs w:val="28"/>
        </w:rPr>
        <w:t xml:space="preserve">  </w:t>
      </w:r>
      <w:r w:rsidRPr="007501AC">
        <w:rPr>
          <w:color w:val="000000"/>
          <w:sz w:val="28"/>
          <w:szCs w:val="28"/>
        </w:rPr>
        <w:t>В этом возрасте дети начинают предъявлять к себе те требования, которые раньше предъявлялись им взрослыми. Так они могут, не отвлекаясь на более интересные дела,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доводить до конца малопривлекательную работу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(убирать игруш</w:t>
      </w:r>
      <w:r w:rsidR="007501AC">
        <w:rPr>
          <w:color w:val="000000"/>
          <w:sz w:val="28"/>
          <w:szCs w:val="28"/>
        </w:rPr>
        <w:t xml:space="preserve">ки, наводить порядок в комнате).  Это становится возможным </w:t>
      </w:r>
      <w:r w:rsidRPr="007501AC">
        <w:rPr>
          <w:color w:val="000000"/>
          <w:sz w:val="28"/>
          <w:szCs w:val="28"/>
        </w:rPr>
        <w:t>благодаря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осознанию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 xml:space="preserve">детьми 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общепринятых норм и правил поведения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агрессию), как правило, в этом возрасте возможно лишь во взаимодействии с теми, кто наиболее симпатичен, с друзьями.</w:t>
      </w:r>
      <w:r w:rsidRPr="007501AC">
        <w:rPr>
          <w:rFonts w:ascii="Tahoma" w:hAnsi="Tahoma" w:cs="Tahoma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игре. Они охотно рассказывают о том, что с ними произошло: где были, что видели. Дети внимательно слушают друг друга, эмоционально сопереживают рассказам друзей. </w:t>
      </w:r>
      <w:r w:rsidRPr="007501AC"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Игровая деятельность: в игровом взаимодействии существенное место начинает занимать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совместное обсуждение правил игры</w:t>
      </w:r>
      <w:r w:rsidRPr="007501AC">
        <w:rPr>
          <w:color w:val="000000"/>
          <w:sz w:val="28"/>
          <w:szCs w:val="28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проблем. 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Более совершенной становится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крупная моторика: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ребенок хорошо бегает на носках, прыгает через веревочку, попеременно на одной и другой ноге, катается на двух</w:t>
      </w:r>
      <w:r w:rsidR="009B4CC0">
        <w:rPr>
          <w:color w:val="000000"/>
          <w:sz w:val="28"/>
          <w:szCs w:val="28"/>
        </w:rPr>
        <w:t xml:space="preserve"> </w:t>
      </w:r>
      <w:r w:rsidRPr="007501AC">
        <w:rPr>
          <w:color w:val="000000"/>
          <w:sz w:val="28"/>
          <w:szCs w:val="28"/>
        </w:rPr>
        <w:t xml:space="preserve">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</w:t>
      </w:r>
      <w:r w:rsidRPr="007501AC">
        <w:rPr>
          <w:color w:val="000000"/>
          <w:sz w:val="28"/>
          <w:szCs w:val="28"/>
        </w:rPr>
        <w:lastRenderedPageBreak/>
        <w:t>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Ловкость и развитие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мелкой моторики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К 5 годам они обладают довольно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большим запасом представлений об окружающем</w:t>
      </w:r>
      <w:r w:rsidRPr="007501AC">
        <w:rPr>
          <w:color w:val="000000"/>
          <w:sz w:val="28"/>
          <w:szCs w:val="28"/>
        </w:rPr>
        <w:t>, которые получают благодаря своей активности, стремлению задавать вопросы и экспериментировать.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501AC">
        <w:rPr>
          <w:color w:val="000000"/>
          <w:sz w:val="28"/>
          <w:szCs w:val="28"/>
        </w:rPr>
        <w:t>Представления об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основных свойствах предметов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Ребенок 5-6 лет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умеет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Освоение времени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Внимание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7501AC">
        <w:rPr>
          <w:color w:val="000000"/>
          <w:sz w:val="28"/>
          <w:szCs w:val="28"/>
        </w:rPr>
        <w:t>со</w:t>
      </w:r>
      <w:proofErr w:type="gramEnd"/>
      <w:r w:rsidRPr="007501AC">
        <w:rPr>
          <w:color w:val="000000"/>
          <w:sz w:val="28"/>
          <w:szCs w:val="28"/>
        </w:rPr>
        <w:t xml:space="preserve"> взрослым. Ребёнок этого возраста уже способен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действовать по правилу,</w:t>
      </w:r>
      <w:r w:rsidR="009B5341" w:rsidRPr="007501AC"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r w:rsidRPr="007501AC">
        <w:rPr>
          <w:color w:val="000000"/>
          <w:sz w:val="28"/>
          <w:szCs w:val="28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В 5-6 лет ведущее значение приобретает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наглядно-образное мышление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которое позволяет ребёнку решать более сложные задачи с использованием обобщённых наглядных средств (схем, чертежей)</w:t>
      </w:r>
      <w:proofErr w:type="gramStart"/>
      <w:r w:rsidRPr="007501AC">
        <w:rPr>
          <w:color w:val="000000"/>
          <w:sz w:val="28"/>
          <w:szCs w:val="28"/>
        </w:rPr>
        <w:t xml:space="preserve"> .</w:t>
      </w:r>
      <w:proofErr w:type="gramEnd"/>
      <w:r w:rsidRPr="007501AC">
        <w:rPr>
          <w:color w:val="000000"/>
          <w:sz w:val="28"/>
          <w:szCs w:val="28"/>
        </w:rPr>
        <w:t xml:space="preserve"> К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наглядно-действенному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решать в уме</w:t>
      </w:r>
      <w:r w:rsidRPr="007501AC">
        <w:rPr>
          <w:color w:val="000000"/>
          <w:sz w:val="28"/>
          <w:szCs w:val="28"/>
        </w:rPr>
        <w:t>.</w:t>
      </w:r>
      <w:r w:rsidRPr="007501AC">
        <w:rPr>
          <w:rFonts w:ascii="Tahoma" w:hAnsi="Tahoma" w:cs="Tahoma"/>
          <w:color w:val="000000"/>
          <w:sz w:val="28"/>
          <w:szCs w:val="28"/>
        </w:rPr>
        <w:t> </w:t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="009B5341"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Для детей этого возраста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становится нормой правильное произношение звуков</w:t>
      </w:r>
      <w:r w:rsidRPr="007501AC">
        <w:rPr>
          <w:color w:val="000000"/>
          <w:sz w:val="28"/>
          <w:szCs w:val="28"/>
        </w:rPr>
        <w:t>. Сравнивая свою речь с речью взрослых, дошкольник может обнаружить собственные речевые недостатки.</w:t>
      </w:r>
      <w:r w:rsidR="009B5341" w:rsidRPr="007501AC">
        <w:rPr>
          <w:color w:val="000000"/>
          <w:sz w:val="28"/>
          <w:szCs w:val="28"/>
        </w:rPr>
        <w:t xml:space="preserve"> </w:t>
      </w:r>
      <w:r w:rsidRPr="007501AC">
        <w:rPr>
          <w:color w:val="000000"/>
          <w:sz w:val="28"/>
          <w:szCs w:val="28"/>
        </w:rPr>
        <w:t>Ребёнок шестого года жизни свободно использует средства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интонационной выразительности</w:t>
      </w:r>
      <w:r w:rsidRPr="007501AC">
        <w:rPr>
          <w:color w:val="000000"/>
          <w:sz w:val="28"/>
          <w:szCs w:val="28"/>
        </w:rPr>
        <w:t>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</w:t>
      </w:r>
      <w:r w:rsidR="007501AC">
        <w:rPr>
          <w:color w:val="000000"/>
          <w:sz w:val="28"/>
          <w:szCs w:val="28"/>
        </w:rPr>
        <w:t>).</w:t>
      </w:r>
      <w:r w:rsidR="007501AC">
        <w:rPr>
          <w:color w:val="000000"/>
          <w:sz w:val="28"/>
          <w:szCs w:val="28"/>
        </w:rPr>
        <w:tab/>
      </w:r>
      <w:r w:rsidR="007501AC">
        <w:rPr>
          <w:color w:val="000000"/>
          <w:sz w:val="28"/>
          <w:szCs w:val="28"/>
        </w:rPr>
        <w:tab/>
      </w:r>
      <w:r w:rsidR="007501AC">
        <w:rPr>
          <w:color w:val="000000"/>
          <w:sz w:val="28"/>
          <w:szCs w:val="28"/>
        </w:rPr>
        <w:tab/>
      </w:r>
      <w:r w:rsidR="007501AC">
        <w:rPr>
          <w:color w:val="000000"/>
          <w:sz w:val="28"/>
          <w:szCs w:val="28"/>
        </w:rPr>
        <w:tab/>
      </w:r>
      <w:r w:rsidR="007501AC">
        <w:rPr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Дети начинают употреблять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обобщающие слова, синонимы, антонимы, оттенки значений слов, многозначные слова.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 xml:space="preserve">Словарь детей активно </w:t>
      </w:r>
      <w:r w:rsidRPr="007501AC">
        <w:rPr>
          <w:color w:val="000000"/>
          <w:sz w:val="28"/>
          <w:szCs w:val="28"/>
        </w:rPr>
        <w:lastRenderedPageBreak/>
        <w:t xml:space="preserve">пополняется 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существительными</w:t>
      </w:r>
      <w:r w:rsidRPr="007501AC">
        <w:rPr>
          <w:color w:val="000000"/>
          <w:sz w:val="28"/>
          <w:szCs w:val="28"/>
        </w:rPr>
        <w:t>, обозначающими названия профессий, социальных учреждений (библиотека, почта, универсам)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глаголами</w:t>
      </w:r>
      <w:r w:rsidRPr="007501AC">
        <w:rPr>
          <w:color w:val="000000"/>
          <w:sz w:val="28"/>
          <w:szCs w:val="28"/>
        </w:rPr>
        <w:t>, обозначающими трудовые действия людей разных профессий,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прилагательными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и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наречиями</w:t>
      </w:r>
      <w:r w:rsidRPr="007501AC">
        <w:rPr>
          <w:color w:val="000000"/>
          <w:sz w:val="28"/>
          <w:szCs w:val="28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деревянный).</w:t>
      </w:r>
      <w:r w:rsidR="007501AC" w:rsidRPr="007501AC">
        <w:rPr>
          <w:rFonts w:ascii="Tahoma" w:hAnsi="Tahoma" w:cs="Tahoma"/>
          <w:color w:val="000000"/>
          <w:sz w:val="28"/>
          <w:szCs w:val="28"/>
        </w:rPr>
        <w:tab/>
      </w:r>
      <w:r w:rsidR="007501AC" w:rsidRPr="007501AC">
        <w:rPr>
          <w:rFonts w:ascii="Tahoma" w:hAnsi="Tahoma" w:cs="Tahoma"/>
          <w:color w:val="000000"/>
          <w:sz w:val="28"/>
          <w:szCs w:val="28"/>
        </w:rPr>
        <w:tab/>
      </w:r>
      <w:r w:rsidR="007501AC" w:rsidRPr="007501AC">
        <w:rPr>
          <w:rFonts w:ascii="Tahoma" w:hAnsi="Tahoma" w:cs="Tahoma"/>
          <w:color w:val="000000"/>
          <w:sz w:val="28"/>
          <w:szCs w:val="28"/>
        </w:rPr>
        <w:tab/>
      </w:r>
      <w:r w:rsidR="007501AC" w:rsidRPr="007501AC">
        <w:rPr>
          <w:rFonts w:ascii="Tahoma" w:hAnsi="Tahoma" w:cs="Tahoma"/>
          <w:color w:val="000000"/>
          <w:sz w:val="28"/>
          <w:szCs w:val="28"/>
        </w:rPr>
        <w:tab/>
      </w:r>
      <w:r w:rsidR="007501AC" w:rsidRPr="007501AC">
        <w:rPr>
          <w:rFonts w:ascii="Tahoma" w:hAnsi="Tahoma" w:cs="Tahoma"/>
          <w:color w:val="000000"/>
          <w:sz w:val="28"/>
          <w:szCs w:val="28"/>
        </w:rPr>
        <w:tab/>
      </w:r>
      <w:r w:rsidR="007501AC" w:rsidRPr="007501AC">
        <w:rPr>
          <w:rFonts w:ascii="Tahoma" w:hAnsi="Tahoma" w:cs="Tahoma"/>
          <w:color w:val="000000"/>
          <w:sz w:val="28"/>
          <w:szCs w:val="28"/>
        </w:rPr>
        <w:tab/>
      </w:r>
      <w:r w:rsidR="007501AC" w:rsidRPr="007501AC">
        <w:rPr>
          <w:rFonts w:ascii="Tahoma" w:hAnsi="Tahoma" w:cs="Tahoma"/>
          <w:color w:val="000000"/>
          <w:sz w:val="28"/>
          <w:szCs w:val="28"/>
        </w:rPr>
        <w:tab/>
      </w:r>
      <w:r w:rsidRPr="007501AC">
        <w:rPr>
          <w:color w:val="000000"/>
          <w:sz w:val="28"/>
          <w:szCs w:val="28"/>
        </w:rPr>
        <w:t>Ребенок к 6 годам свободно называет свое имя, фамилию, адрес, имена родителей и их профессии.</w:t>
      </w:r>
      <w:r w:rsidRPr="007501A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501AC">
        <w:rPr>
          <w:color w:val="000000"/>
          <w:sz w:val="28"/>
          <w:szCs w:val="28"/>
        </w:rPr>
        <w:t>Совершенствуются практические навыки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работы с ножницами</w:t>
      </w:r>
      <w:r w:rsidRPr="007501AC">
        <w:rPr>
          <w:color w:val="000000"/>
          <w:sz w:val="28"/>
          <w:szCs w:val="28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  <w:r w:rsidRPr="007501A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501AC">
        <w:rPr>
          <w:color w:val="000000"/>
          <w:sz w:val="28"/>
          <w:szCs w:val="28"/>
        </w:rPr>
        <w:t>Дети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конструируют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</w:t>
      </w:r>
      <w:r w:rsidR="007501AC" w:rsidRPr="007501AC">
        <w:rPr>
          <w:color w:val="000000"/>
          <w:sz w:val="28"/>
          <w:szCs w:val="28"/>
        </w:rPr>
        <w:t>.</w:t>
      </w:r>
      <w:r w:rsidR="007501AC" w:rsidRPr="007501AC">
        <w:rPr>
          <w:color w:val="000000"/>
          <w:sz w:val="28"/>
          <w:szCs w:val="28"/>
        </w:rPr>
        <w:tab/>
      </w:r>
      <w:r w:rsidR="007501AC" w:rsidRPr="007501AC">
        <w:rPr>
          <w:color w:val="000000"/>
          <w:sz w:val="28"/>
          <w:szCs w:val="28"/>
        </w:rPr>
        <w:tab/>
      </w:r>
      <w:r w:rsidR="007501AC" w:rsidRPr="007501AC">
        <w:rPr>
          <w:color w:val="000000"/>
          <w:sz w:val="28"/>
          <w:szCs w:val="28"/>
        </w:rPr>
        <w:tab/>
      </w:r>
      <w:r w:rsidR="007501AC" w:rsidRPr="007501AC">
        <w:rPr>
          <w:color w:val="000000"/>
          <w:sz w:val="28"/>
          <w:szCs w:val="28"/>
        </w:rPr>
        <w:tab/>
      </w:r>
      <w:r w:rsidR="007501AC" w:rsidRPr="007501AC">
        <w:rPr>
          <w:color w:val="000000"/>
          <w:sz w:val="28"/>
          <w:szCs w:val="28"/>
        </w:rPr>
        <w:tab/>
      </w:r>
      <w:r w:rsidR="007501AC" w:rsidRPr="007501AC">
        <w:rPr>
          <w:color w:val="000000"/>
          <w:sz w:val="28"/>
          <w:szCs w:val="28"/>
        </w:rPr>
        <w:tab/>
      </w:r>
      <w:r w:rsidR="007501AC" w:rsidRPr="007501AC">
        <w:rPr>
          <w:color w:val="000000"/>
          <w:sz w:val="28"/>
          <w:szCs w:val="28"/>
        </w:rPr>
        <w:tab/>
      </w:r>
      <w:r w:rsidR="007501AC" w:rsidRPr="007501AC">
        <w:rPr>
          <w:color w:val="000000"/>
          <w:sz w:val="28"/>
          <w:szCs w:val="28"/>
        </w:rPr>
        <w:tab/>
      </w:r>
      <w:r w:rsidR="007501AC" w:rsidRPr="007501AC">
        <w:rPr>
          <w:color w:val="000000"/>
          <w:sz w:val="28"/>
          <w:szCs w:val="28"/>
        </w:rPr>
        <w:tab/>
      </w:r>
      <w:r w:rsidRPr="007501AC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7501AC">
        <w:rPr>
          <w:color w:val="000000"/>
          <w:sz w:val="28"/>
          <w:szCs w:val="28"/>
        </w:rPr>
        <w:t>Возраст 5-6 лет можно охарактеризовать как возраст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rStyle w:val="a4"/>
          <w:i w:val="0"/>
          <w:iCs w:val="0"/>
          <w:color w:val="000000"/>
          <w:sz w:val="28"/>
          <w:szCs w:val="28"/>
        </w:rPr>
        <w:t>овладения ребёнком активным</w:t>
      </w:r>
      <w:r w:rsidRPr="007501AC">
        <w:rPr>
          <w:rStyle w:val="apple-converted-space"/>
          <w:color w:val="000000"/>
          <w:sz w:val="28"/>
          <w:szCs w:val="28"/>
        </w:rPr>
        <w:t> </w:t>
      </w:r>
      <w:r w:rsidRPr="007501AC">
        <w:rPr>
          <w:color w:val="000000"/>
          <w:sz w:val="28"/>
          <w:szCs w:val="28"/>
        </w:rPr>
        <w:t>воображением,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</w:t>
      </w:r>
      <w:r>
        <w:rPr>
          <w:color w:val="000000"/>
          <w:sz w:val="27"/>
          <w:szCs w:val="27"/>
        </w:rPr>
        <w:t>.</w:t>
      </w:r>
    </w:p>
    <w:p w:rsidR="00B479B4" w:rsidRPr="008D0AFF" w:rsidRDefault="008D0AFF">
      <w:r w:rsidRPr="008D0AFF">
        <w:rPr>
          <w:rStyle w:val="a4"/>
          <w:rFonts w:ascii="Verdana" w:hAnsi="Verdana"/>
          <w:color w:val="000000"/>
          <w:sz w:val="23"/>
          <w:szCs w:val="23"/>
          <w:bdr w:val="none" w:sz="0" w:space="0" w:color="auto" w:frame="1"/>
        </w:rPr>
        <w:t>Консультацию подготовила воспитатель первой квалификационной категории</w:t>
      </w:r>
      <w:r w:rsidRPr="008D0AFF">
        <w:rPr>
          <w:rFonts w:ascii="Verdana" w:hAnsi="Verdana"/>
          <w:color w:val="000000"/>
          <w:sz w:val="23"/>
          <w:szCs w:val="23"/>
          <w:bdr w:val="none" w:sz="0" w:space="0" w:color="auto" w:frame="1"/>
        </w:rPr>
        <w:t> </w:t>
      </w:r>
      <w:r w:rsidRPr="008D0AFF">
        <w:rPr>
          <w:rFonts w:ascii="Verdana" w:hAnsi="Verdana"/>
          <w:i/>
          <w:color w:val="000000"/>
          <w:sz w:val="23"/>
          <w:szCs w:val="23"/>
          <w:bdr w:val="none" w:sz="0" w:space="0" w:color="auto" w:frame="1"/>
        </w:rPr>
        <w:t>Зубкова Галина Ивановна</w:t>
      </w:r>
      <w:proofErr w:type="gramStart"/>
      <w:r w:rsidR="0027626B">
        <w:rPr>
          <w:rFonts w:ascii="Verdana" w:hAnsi="Verdana"/>
          <w:i/>
          <w:color w:val="000000"/>
          <w:sz w:val="23"/>
          <w:szCs w:val="23"/>
          <w:bdr w:val="none" w:sz="0" w:space="0" w:color="auto" w:frame="1"/>
        </w:rPr>
        <w:t>.,</w:t>
      </w:r>
      <w:r w:rsidRPr="008D0AFF">
        <w:rPr>
          <w:rStyle w:val="apple-converted-space"/>
          <w:rFonts w:ascii="Verdana" w:hAnsi="Verdana"/>
          <w:i/>
          <w:iCs/>
          <w:color w:val="000000"/>
          <w:sz w:val="23"/>
          <w:szCs w:val="23"/>
          <w:bdr w:val="none" w:sz="0" w:space="0" w:color="auto" w:frame="1"/>
        </w:rPr>
        <w:t> </w:t>
      </w:r>
      <w:proofErr w:type="gramEnd"/>
      <w:r w:rsidR="0027626B">
        <w:rPr>
          <w:rStyle w:val="a4"/>
          <w:rFonts w:ascii="Verdana" w:hAnsi="Verdana"/>
          <w:color w:val="000000"/>
          <w:sz w:val="23"/>
          <w:szCs w:val="23"/>
          <w:bdr w:val="none" w:sz="0" w:space="0" w:color="auto" w:frame="1"/>
        </w:rPr>
        <w:t>о</w:t>
      </w:r>
      <w:r w:rsidRPr="008D0AFF">
        <w:rPr>
          <w:rStyle w:val="a4"/>
          <w:rFonts w:ascii="Verdana" w:hAnsi="Verdana"/>
          <w:color w:val="000000"/>
          <w:sz w:val="23"/>
          <w:szCs w:val="23"/>
          <w:bdr w:val="none" w:sz="0" w:space="0" w:color="auto" w:frame="1"/>
        </w:rPr>
        <w:t xml:space="preserve">сновываясь на материал с </w:t>
      </w:r>
      <w:r w:rsidRPr="0027626B">
        <w:rPr>
          <w:rStyle w:val="a4"/>
          <w:rFonts w:ascii="Verdana" w:hAnsi="Verdana"/>
          <w:color w:val="000000"/>
          <w:sz w:val="23"/>
          <w:szCs w:val="23"/>
          <w:bdr w:val="none" w:sz="0" w:space="0" w:color="auto" w:frame="1"/>
        </w:rPr>
        <w:t>сайта</w:t>
      </w:r>
      <w:r w:rsidR="0027626B" w:rsidRPr="0027626B">
        <w:rPr>
          <w:rStyle w:val="a4"/>
          <w:rFonts w:ascii="Verdana" w:hAnsi="Verdana"/>
          <w:color w:val="000000"/>
          <w:sz w:val="23"/>
          <w:szCs w:val="23"/>
          <w:bdr w:val="none" w:sz="0" w:space="0" w:color="auto" w:frame="1"/>
        </w:rPr>
        <w:t>https://infourok.ru/konsultaciya-dlya-roditeley-vozrastnie-osobennosti-detey-let-878956.html</w:t>
      </w:r>
      <w:r w:rsidRPr="0027626B">
        <w:rPr>
          <w:rStyle w:val="apple-converted-space"/>
          <w:rFonts w:ascii="Verdana" w:hAnsi="Verdana"/>
          <w:iCs/>
          <w:color w:val="000000"/>
          <w:sz w:val="23"/>
          <w:szCs w:val="23"/>
          <w:bdr w:val="none" w:sz="0" w:space="0" w:color="auto" w:frame="1"/>
        </w:rPr>
        <w:t> </w:t>
      </w:r>
    </w:p>
    <w:sectPr w:rsidR="00B479B4" w:rsidRPr="008D0AFF" w:rsidSect="00B4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6BF0"/>
    <w:rsid w:val="0027626B"/>
    <w:rsid w:val="00455480"/>
    <w:rsid w:val="004739C5"/>
    <w:rsid w:val="00556BF0"/>
    <w:rsid w:val="007501AC"/>
    <w:rsid w:val="008D0AFF"/>
    <w:rsid w:val="009B4CC0"/>
    <w:rsid w:val="009B5341"/>
    <w:rsid w:val="00B479B4"/>
    <w:rsid w:val="00C43175"/>
    <w:rsid w:val="00E6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BF0"/>
  </w:style>
  <w:style w:type="character" w:styleId="a4">
    <w:name w:val="Emphasis"/>
    <w:basedOn w:val="a0"/>
    <w:uiPriority w:val="20"/>
    <w:qFormat/>
    <w:rsid w:val="00556BF0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556B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56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8D0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2016-09-26T17:26:00Z</dcterms:created>
  <dcterms:modified xsi:type="dcterms:W3CDTF">2016-09-26T17:26:00Z</dcterms:modified>
</cp:coreProperties>
</file>