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58" w:rsidRPr="00B7528B" w:rsidRDefault="00F45E58" w:rsidP="00F45E58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sz w:val="32"/>
          <w:szCs w:val="32"/>
        </w:rPr>
      </w:pPr>
    </w:p>
    <w:p w:rsidR="00F45E58" w:rsidRPr="00B7528B" w:rsidRDefault="00F45E58" w:rsidP="00F45E58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sz w:val="32"/>
          <w:szCs w:val="32"/>
        </w:rPr>
      </w:pPr>
      <w:r w:rsidRPr="00B7528B">
        <w:rPr>
          <w:sz w:val="32"/>
          <w:szCs w:val="32"/>
        </w:rPr>
        <w:t xml:space="preserve">КОНСУЛЬТАЦИЯ </w:t>
      </w:r>
    </w:p>
    <w:p w:rsidR="00F45E58" w:rsidRPr="00B7528B" w:rsidRDefault="00F45E58" w:rsidP="00F45E58">
      <w:pPr>
        <w:widowControl w:val="0"/>
        <w:autoSpaceDE w:val="0"/>
        <w:autoSpaceDN w:val="0"/>
        <w:adjustRightInd w:val="0"/>
        <w:snapToGrid/>
        <w:spacing w:before="0" w:after="0"/>
        <w:jc w:val="both"/>
        <w:rPr>
          <w:sz w:val="32"/>
          <w:szCs w:val="32"/>
        </w:rPr>
      </w:pPr>
    </w:p>
    <w:p w:rsidR="00F45E58" w:rsidRPr="00B7528B" w:rsidRDefault="00F45E58" w:rsidP="00F45E58">
      <w:pPr>
        <w:widowControl w:val="0"/>
        <w:autoSpaceDE w:val="0"/>
        <w:autoSpaceDN w:val="0"/>
        <w:adjustRightInd w:val="0"/>
        <w:snapToGrid/>
        <w:spacing w:before="0" w:after="0"/>
        <w:rPr>
          <w:sz w:val="32"/>
          <w:szCs w:val="32"/>
        </w:rPr>
      </w:pPr>
      <w:r w:rsidRPr="00B7528B">
        <w:rPr>
          <w:sz w:val="32"/>
          <w:szCs w:val="32"/>
        </w:rPr>
        <w:t xml:space="preserve">Уважаемые родители и педагоги! Сегодня в обществе идет становление новой системы дошкольного образования. Приказом Министерства образования и науки РФ №655 от 23 ноября 2009 года были утверждены федеральные государственные требования к структуре основной общеобразовательной программы дошкольного образования (далее по тексту ФГТ). ФГТ являются вместе с типовым положением о дошкольном образовательном учреждении пока единственным основополагающим документом нормативной правовой базы системы дошкольного образования, обязательным для исполнения во всех типах и видах образовательных учреждений, ориентиром развития системы дошкольного образования. Впервые в истории российского образования ФГТ являются документом, который на федеральном уровне определяет, какой должна быть основная общеобразовательная программа дошкольного учреждения, какие она определяет цели, содержание образования и как организован образовательный процесс. </w:t>
      </w:r>
    </w:p>
    <w:p w:rsidR="00F45E58" w:rsidRPr="00B7528B" w:rsidRDefault="00F45E58" w:rsidP="00F45E58">
      <w:pPr>
        <w:widowControl w:val="0"/>
        <w:autoSpaceDE w:val="0"/>
        <w:autoSpaceDN w:val="0"/>
        <w:adjustRightInd w:val="0"/>
        <w:snapToGrid/>
        <w:spacing w:before="0" w:after="0"/>
        <w:rPr>
          <w:sz w:val="32"/>
          <w:szCs w:val="32"/>
        </w:rPr>
      </w:pPr>
      <w:r w:rsidRPr="00B7528B">
        <w:rPr>
          <w:sz w:val="32"/>
          <w:szCs w:val="32"/>
        </w:rPr>
        <w:t>В соответствии с ФГТ основная общеобразовательная программа дошкольного учреждения состоит их двух частей – обязательной и части, формируемой участниками образовательного учреждения. В ФГТ установлено, что объем обязательной части программы должен составлять не менее 80% времени, необходимого для реализации всей программы.  Остальные 20% отводятся для части программы, формируемой участниками  образовательного процесса, в которой отражается специфика деятельности образовательного учреждения, все приоритеты, то есть содержание этой части педагогический коллектив адаптирует к конкретным условиям дошкольного учреждения.</w:t>
      </w:r>
    </w:p>
    <w:p w:rsidR="00F45E58" w:rsidRPr="00B7528B" w:rsidRDefault="00F45E58" w:rsidP="00F45E58">
      <w:pPr>
        <w:widowControl w:val="0"/>
        <w:autoSpaceDE w:val="0"/>
        <w:autoSpaceDN w:val="0"/>
        <w:adjustRightInd w:val="0"/>
        <w:snapToGrid/>
        <w:spacing w:before="0" w:after="0"/>
        <w:rPr>
          <w:sz w:val="32"/>
          <w:szCs w:val="32"/>
        </w:rPr>
      </w:pPr>
      <w:r w:rsidRPr="00B7528B">
        <w:rPr>
          <w:sz w:val="32"/>
          <w:szCs w:val="32"/>
        </w:rPr>
        <w:t>Введение ФГТ связано с тем, что настала необходимость стандартизации содержания дошкольного образования, для того чтобы обеспечить каждому ребенку равные стартовые возможности для успешного обучения в школе. Следует учесть, что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F45E58" w:rsidRPr="00B7528B" w:rsidRDefault="00F45E58" w:rsidP="00F45E58">
      <w:pPr>
        <w:widowControl w:val="0"/>
        <w:autoSpaceDE w:val="0"/>
        <w:autoSpaceDN w:val="0"/>
        <w:adjustRightInd w:val="0"/>
        <w:snapToGrid/>
        <w:spacing w:before="0" w:after="0"/>
        <w:rPr>
          <w:sz w:val="32"/>
          <w:szCs w:val="32"/>
        </w:rPr>
      </w:pPr>
      <w:r w:rsidRPr="00B7528B">
        <w:rPr>
          <w:sz w:val="32"/>
          <w:szCs w:val="32"/>
        </w:rPr>
        <w:t xml:space="preserve">Стандарт дошкольного образования отличается от стандарта начального образования тем, что к дошкольному образованию не </w:t>
      </w:r>
      <w:r w:rsidRPr="00B7528B">
        <w:rPr>
          <w:sz w:val="32"/>
          <w:szCs w:val="32"/>
        </w:rPr>
        <w:lastRenderedPageBreak/>
        <w:t xml:space="preserve">предъявляется жесткие требования к результатам освоения программы. Поэтому в дошкольном образовании определены две группы требований, а не три, как в стандарте начального общего образования. При этом педагогам дается ориентир конечной цели их деятельности. </w:t>
      </w:r>
      <w:proofErr w:type="gramStart"/>
      <w:r w:rsidRPr="00B7528B">
        <w:rPr>
          <w:sz w:val="32"/>
          <w:szCs w:val="32"/>
        </w:rPr>
        <w:t xml:space="preserve">В ФГТ указано, что одним из обязательных разделов программы любого дошкольного учреждения является раздел «Планируемые результаты освоения основной общеобразовательной программы дошкольного образования» В нем описаны такие интегративные качества (качества, а не </w:t>
      </w:r>
      <w:proofErr w:type="spellStart"/>
      <w:r w:rsidRPr="00B7528B">
        <w:rPr>
          <w:sz w:val="32"/>
          <w:szCs w:val="32"/>
        </w:rPr>
        <w:t>ЗУНы</w:t>
      </w:r>
      <w:proofErr w:type="spellEnd"/>
      <w:r w:rsidRPr="00B7528B">
        <w:rPr>
          <w:sz w:val="32"/>
          <w:szCs w:val="32"/>
        </w:rPr>
        <w:t>: знания, умения, навыки),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др.)</w:t>
      </w:r>
      <w:proofErr w:type="gramEnd"/>
    </w:p>
    <w:p w:rsidR="00F45E58" w:rsidRPr="00B7528B" w:rsidRDefault="00F45E58" w:rsidP="00F45E58">
      <w:pPr>
        <w:widowControl w:val="0"/>
        <w:autoSpaceDE w:val="0"/>
        <w:autoSpaceDN w:val="0"/>
        <w:adjustRightInd w:val="0"/>
        <w:snapToGrid/>
        <w:spacing w:before="0" w:after="0"/>
        <w:rPr>
          <w:sz w:val="32"/>
          <w:szCs w:val="32"/>
        </w:rPr>
      </w:pPr>
      <w:r w:rsidRPr="00B7528B">
        <w:rPr>
          <w:sz w:val="32"/>
          <w:szCs w:val="32"/>
        </w:rPr>
        <w:t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то есть в школе и должна выполняться каждым дошкольным учреждением.</w:t>
      </w:r>
    </w:p>
    <w:p w:rsidR="00F45E58" w:rsidRPr="00B7528B" w:rsidRDefault="00F45E58" w:rsidP="00F45E58">
      <w:pPr>
        <w:widowControl w:val="0"/>
        <w:autoSpaceDE w:val="0"/>
        <w:autoSpaceDN w:val="0"/>
        <w:adjustRightInd w:val="0"/>
        <w:snapToGrid/>
        <w:spacing w:before="0" w:after="0"/>
        <w:rPr>
          <w:sz w:val="32"/>
          <w:szCs w:val="32"/>
        </w:rPr>
      </w:pPr>
      <w:r w:rsidRPr="00B7528B">
        <w:rPr>
          <w:sz w:val="32"/>
          <w:szCs w:val="32"/>
        </w:rPr>
        <w:t xml:space="preserve">В тексте ФГТ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 Факт повышения роли игры как ведущего вида деятельности дошкольника и </w:t>
      </w:r>
      <w:proofErr w:type="gramStart"/>
      <w:r w:rsidRPr="00B7528B">
        <w:rPr>
          <w:sz w:val="32"/>
          <w:szCs w:val="32"/>
        </w:rPr>
        <w:t>отведения</w:t>
      </w:r>
      <w:proofErr w:type="gramEnd"/>
      <w:r w:rsidRPr="00B7528B">
        <w:rPr>
          <w:sz w:val="32"/>
          <w:szCs w:val="32"/>
        </w:rPr>
        <w:t xml:space="preserve"> ей главенствующего места, безусловно, положителен, так как в настоящее время на первом месте стоит занятие. Ведущими видами детской деятельности станут: игровая, коммуникативная, двигательная, познавательно-исследовательская, продуктивная и другие. 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т.д. Все это заложено в образовательные области.</w:t>
      </w:r>
      <w:r w:rsidRPr="00B7528B">
        <w:rPr>
          <w:sz w:val="32"/>
          <w:szCs w:val="32"/>
        </w:rPr>
        <w:br/>
      </w:r>
      <w:r w:rsidRPr="00B7528B">
        <w:rPr>
          <w:sz w:val="32"/>
          <w:szCs w:val="32"/>
        </w:rPr>
        <w:lastRenderedPageBreak/>
        <w:t>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</w:t>
      </w:r>
      <w:r>
        <w:rPr>
          <w:sz w:val="32"/>
          <w:szCs w:val="32"/>
        </w:rPr>
        <w:t xml:space="preserve">вательной программе дошкольного </w:t>
      </w:r>
      <w:r w:rsidRPr="00B7528B">
        <w:rPr>
          <w:sz w:val="32"/>
          <w:szCs w:val="32"/>
        </w:rPr>
        <w:t>образования.</w:t>
      </w:r>
      <w:r w:rsidRPr="00B7528B">
        <w:rPr>
          <w:sz w:val="32"/>
          <w:szCs w:val="32"/>
        </w:rPr>
        <w:br/>
        <w:t>Если говорить о принципиально новом в содержании дошкольного образования, то это обязательность его соответствия заявленным в ФГТ принципам:</w:t>
      </w:r>
    </w:p>
    <w:p w:rsidR="00F45E58" w:rsidRPr="00B7528B" w:rsidRDefault="00F45E58" w:rsidP="00F45E58">
      <w:pPr>
        <w:widowControl w:val="0"/>
        <w:autoSpaceDE w:val="0"/>
        <w:autoSpaceDN w:val="0"/>
        <w:adjustRightInd w:val="0"/>
        <w:snapToGrid/>
        <w:spacing w:before="0" w:after="0"/>
        <w:rPr>
          <w:sz w:val="32"/>
          <w:szCs w:val="32"/>
        </w:rPr>
      </w:pPr>
      <w:proofErr w:type="gramStart"/>
      <w:r w:rsidRPr="00B7528B">
        <w:rPr>
          <w:sz w:val="32"/>
          <w:szCs w:val="32"/>
        </w:rPr>
        <w:t xml:space="preserve">- принцип развивающего образования, целью которого является развитие ребенка; </w:t>
      </w:r>
      <w:r w:rsidRPr="00B7528B">
        <w:rPr>
          <w:sz w:val="32"/>
          <w:szCs w:val="32"/>
        </w:rPr>
        <w:br/>
        <w:t>- принцип необходимости и достаточности (соответствие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  <w:r w:rsidRPr="00B7528B">
        <w:rPr>
          <w:sz w:val="32"/>
          <w:szCs w:val="32"/>
        </w:rPr>
        <w:br/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  <w:proofErr w:type="gramEnd"/>
    </w:p>
    <w:p w:rsidR="00F45E58" w:rsidRPr="00B7528B" w:rsidRDefault="00F45E58" w:rsidP="00F45E58">
      <w:pPr>
        <w:widowControl w:val="0"/>
        <w:autoSpaceDE w:val="0"/>
        <w:autoSpaceDN w:val="0"/>
        <w:adjustRightInd w:val="0"/>
        <w:snapToGrid/>
        <w:spacing w:before="0" w:after="0"/>
        <w:rPr>
          <w:sz w:val="32"/>
          <w:szCs w:val="32"/>
        </w:rPr>
      </w:pPr>
      <w:r w:rsidRPr="00B7528B">
        <w:rPr>
          <w:sz w:val="32"/>
          <w:szCs w:val="32"/>
        </w:rPr>
        <w:t xml:space="preserve">В программе нет привычных предметных областей – развития речи, развития элементарных математических представлений, рисования, лепки и т.д. Все это заложено в образовательные области. Они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 </w:t>
      </w:r>
      <w:proofErr w:type="gramStart"/>
      <w:r w:rsidRPr="00B7528B">
        <w:rPr>
          <w:sz w:val="32"/>
          <w:szCs w:val="32"/>
        </w:rPr>
        <w:t>Программа строится с учетом интеграции образовательных областей в соответствии с возрастном детей.</w:t>
      </w:r>
      <w:proofErr w:type="gramEnd"/>
      <w:r w:rsidRPr="00B7528B">
        <w:rPr>
          <w:sz w:val="32"/>
          <w:szCs w:val="32"/>
        </w:rPr>
        <w:t xml:space="preserve"> Интеграция  разных образовательных областей – важный сдвиг в структурировании программного материала. 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</w:t>
      </w:r>
    </w:p>
    <w:p w:rsidR="00F45E58" w:rsidRPr="00B7528B" w:rsidRDefault="00F45E58" w:rsidP="00F45E58">
      <w:pPr>
        <w:widowControl w:val="0"/>
        <w:autoSpaceDE w:val="0"/>
        <w:autoSpaceDN w:val="0"/>
        <w:adjustRightInd w:val="0"/>
        <w:snapToGrid/>
        <w:spacing w:before="0" w:after="0"/>
        <w:rPr>
          <w:sz w:val="32"/>
          <w:szCs w:val="32"/>
        </w:rPr>
      </w:pPr>
      <w:r w:rsidRPr="00B7528B">
        <w:rPr>
          <w:sz w:val="32"/>
          <w:szCs w:val="32"/>
        </w:rPr>
        <w:t xml:space="preserve">Безусловно, в новых условиях возрастет роль взаимосвязи в работе узких специалистов и воспитателей. Например, инструктор по физической культуре будет участвовать в проведении прогулок, организуя подвижные игры, эстафеты по теме. Музыкальный руководитель будет осуществлять подбор музыкального сопровождения для проведения мастерских, релаксации, разминок, </w:t>
      </w:r>
      <w:r w:rsidRPr="00B7528B">
        <w:rPr>
          <w:sz w:val="32"/>
          <w:szCs w:val="32"/>
        </w:rPr>
        <w:lastRenderedPageBreak/>
        <w:t>гимнастик и др.</w:t>
      </w:r>
    </w:p>
    <w:p w:rsidR="00F45E58" w:rsidRPr="00B7528B" w:rsidRDefault="00F45E58" w:rsidP="00F45E58">
      <w:pPr>
        <w:widowControl w:val="0"/>
        <w:autoSpaceDE w:val="0"/>
        <w:autoSpaceDN w:val="0"/>
        <w:adjustRightInd w:val="0"/>
        <w:snapToGrid/>
        <w:spacing w:before="0" w:after="0"/>
        <w:rPr>
          <w:sz w:val="32"/>
          <w:szCs w:val="32"/>
        </w:rPr>
      </w:pPr>
      <w:r w:rsidRPr="00B7528B">
        <w:rPr>
          <w:sz w:val="32"/>
          <w:szCs w:val="32"/>
        </w:rPr>
        <w:t>- комплексно-тематический принцип построения образовательного процесса;</w:t>
      </w:r>
      <w:r w:rsidRPr="00B7528B">
        <w:rPr>
          <w:sz w:val="32"/>
          <w:szCs w:val="32"/>
        </w:rPr>
        <w:br/>
        <w:t>В соответствии с комплексно-тематическим принципом построения образовательного процесса ФГТ предлагают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станут Российские праздники (Новый год, День семьи и др.), международные праздники (День доброты, День Земли и др.).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комплексно-тематический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F45E58" w:rsidRPr="00B7528B" w:rsidRDefault="00F45E58" w:rsidP="00F45E58">
      <w:pPr>
        <w:widowControl w:val="0"/>
        <w:autoSpaceDE w:val="0"/>
        <w:autoSpaceDN w:val="0"/>
        <w:adjustRightInd w:val="0"/>
        <w:snapToGrid/>
        <w:spacing w:before="0" w:after="0"/>
        <w:rPr>
          <w:sz w:val="32"/>
          <w:szCs w:val="32"/>
        </w:rPr>
      </w:pPr>
      <w:r w:rsidRPr="00B7528B">
        <w:rPr>
          <w:sz w:val="32"/>
          <w:szCs w:val="32"/>
        </w:rPr>
        <w:t xml:space="preserve">- </w:t>
      </w:r>
      <w:proofErr w:type="gramStart"/>
      <w:r w:rsidRPr="00B7528B">
        <w:rPr>
          <w:sz w:val="32"/>
          <w:szCs w:val="32"/>
        </w:rPr>
        <w:t>р</w:t>
      </w:r>
      <w:proofErr w:type="gramEnd"/>
      <w:r w:rsidRPr="00B7528B">
        <w:rPr>
          <w:sz w:val="32"/>
          <w:szCs w:val="32"/>
        </w:rPr>
        <w:t>ешение программных образовательных задач в совместной деятельности взрослого и детей 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 Изменяя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F45E58" w:rsidRPr="00B7528B" w:rsidRDefault="00F45E58" w:rsidP="00F45E58">
      <w:pPr>
        <w:widowControl w:val="0"/>
        <w:autoSpaceDE w:val="0"/>
        <w:autoSpaceDN w:val="0"/>
        <w:adjustRightInd w:val="0"/>
        <w:snapToGrid/>
        <w:spacing w:before="0" w:after="0"/>
        <w:rPr>
          <w:sz w:val="32"/>
          <w:szCs w:val="32"/>
        </w:rPr>
      </w:pPr>
      <w:r w:rsidRPr="00B7528B">
        <w:rPr>
          <w:sz w:val="32"/>
          <w:szCs w:val="32"/>
        </w:rPr>
        <w:t xml:space="preserve">- </w:t>
      </w:r>
      <w:proofErr w:type="gramStart"/>
      <w:r w:rsidRPr="00B7528B">
        <w:rPr>
          <w:sz w:val="32"/>
          <w:szCs w:val="32"/>
        </w:rPr>
        <w:t>в</w:t>
      </w:r>
      <w:proofErr w:type="gramEnd"/>
      <w:r w:rsidRPr="00B7528B">
        <w:rPr>
          <w:sz w:val="32"/>
          <w:szCs w:val="32"/>
        </w:rPr>
        <w:t xml:space="preserve">заимодействие с родителям; </w:t>
      </w:r>
    </w:p>
    <w:p w:rsidR="00F45E58" w:rsidRPr="00B7528B" w:rsidRDefault="00F45E58" w:rsidP="00F45E58">
      <w:pPr>
        <w:widowControl w:val="0"/>
        <w:autoSpaceDE w:val="0"/>
        <w:autoSpaceDN w:val="0"/>
        <w:adjustRightInd w:val="0"/>
        <w:snapToGrid/>
        <w:spacing w:before="0" w:after="0"/>
        <w:rPr>
          <w:sz w:val="32"/>
          <w:szCs w:val="32"/>
        </w:rPr>
      </w:pPr>
      <w:r w:rsidRPr="00B7528B">
        <w:rPr>
          <w:sz w:val="32"/>
          <w:szCs w:val="32"/>
        </w:rPr>
        <w:t xml:space="preserve">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Взаимодействие с родителями: родители участвуют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</w:t>
      </w:r>
      <w:r w:rsidRPr="00B7528B">
        <w:rPr>
          <w:sz w:val="32"/>
          <w:szCs w:val="32"/>
        </w:rPr>
        <w:lastRenderedPageBreak/>
        <w:t>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F45E58" w:rsidRPr="00B7528B" w:rsidRDefault="00F45E58" w:rsidP="00F45E58">
      <w:pPr>
        <w:widowControl w:val="0"/>
        <w:autoSpaceDE w:val="0"/>
        <w:autoSpaceDN w:val="0"/>
        <w:adjustRightInd w:val="0"/>
        <w:snapToGrid/>
        <w:spacing w:before="0" w:after="0"/>
        <w:rPr>
          <w:sz w:val="32"/>
          <w:szCs w:val="32"/>
        </w:rPr>
      </w:pPr>
      <w:r w:rsidRPr="00B7528B">
        <w:rPr>
          <w:sz w:val="32"/>
          <w:szCs w:val="32"/>
        </w:rPr>
        <w:t>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приказ. Во- вторых, в приказе много положительного:</w:t>
      </w:r>
    </w:p>
    <w:p w:rsidR="00F45E58" w:rsidRPr="00B7528B" w:rsidRDefault="00F45E58" w:rsidP="00F45E58">
      <w:pPr>
        <w:numPr>
          <w:ilvl w:val="0"/>
          <w:numId w:val="1"/>
        </w:numPr>
        <w:snapToGrid/>
        <w:spacing w:before="0" w:after="0"/>
        <w:rPr>
          <w:sz w:val="32"/>
          <w:szCs w:val="32"/>
        </w:rPr>
      </w:pPr>
      <w:r w:rsidRPr="00B7528B">
        <w:rPr>
          <w:sz w:val="32"/>
          <w:szCs w:val="32"/>
        </w:rPr>
        <w:t>Желание сделать жизнь в детском саду более осмысленной и интересной.</w:t>
      </w:r>
    </w:p>
    <w:p w:rsidR="00F45E58" w:rsidRPr="00B7528B" w:rsidRDefault="00F45E58" w:rsidP="00F45E58">
      <w:pPr>
        <w:numPr>
          <w:ilvl w:val="0"/>
          <w:numId w:val="1"/>
        </w:numPr>
        <w:snapToGrid/>
        <w:spacing w:before="0" w:after="0"/>
        <w:rPr>
          <w:sz w:val="32"/>
          <w:szCs w:val="32"/>
        </w:rPr>
      </w:pPr>
      <w:r w:rsidRPr="00B7528B">
        <w:rPr>
          <w:sz w:val="32"/>
          <w:szCs w:val="32"/>
        </w:rPr>
        <w:t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</w:r>
    </w:p>
    <w:p w:rsidR="00F45E58" w:rsidRPr="00B7528B" w:rsidRDefault="00F45E58" w:rsidP="00F45E58">
      <w:pPr>
        <w:numPr>
          <w:ilvl w:val="0"/>
          <w:numId w:val="1"/>
        </w:numPr>
        <w:snapToGrid/>
        <w:spacing w:before="0" w:after="0"/>
        <w:rPr>
          <w:sz w:val="32"/>
          <w:szCs w:val="32"/>
        </w:rPr>
      </w:pPr>
      <w:r w:rsidRPr="00B7528B">
        <w:rPr>
          <w:sz w:val="32"/>
          <w:szCs w:val="32"/>
        </w:rPr>
        <w:t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F45E58" w:rsidRPr="00B7528B" w:rsidRDefault="00F45E58" w:rsidP="00F45E58">
      <w:pPr>
        <w:numPr>
          <w:ilvl w:val="0"/>
          <w:numId w:val="1"/>
        </w:numPr>
        <w:snapToGrid/>
        <w:spacing w:before="0" w:after="0"/>
        <w:rPr>
          <w:sz w:val="32"/>
          <w:szCs w:val="32"/>
        </w:rPr>
      </w:pPr>
      <w:r w:rsidRPr="00B7528B">
        <w:rPr>
          <w:sz w:val="32"/>
          <w:szCs w:val="32"/>
        </w:rPr>
        <w:t>Стремление к формированию   инициативного, активного и самостоятельного ребенка.</w:t>
      </w:r>
    </w:p>
    <w:p w:rsidR="00F45E58" w:rsidRPr="00B7528B" w:rsidRDefault="00F45E58" w:rsidP="00F45E58">
      <w:pPr>
        <w:numPr>
          <w:ilvl w:val="0"/>
          <w:numId w:val="1"/>
        </w:numPr>
        <w:snapToGrid/>
        <w:spacing w:before="0" w:after="0"/>
        <w:rPr>
          <w:sz w:val="32"/>
          <w:szCs w:val="32"/>
        </w:rPr>
      </w:pPr>
      <w:r w:rsidRPr="00B7528B">
        <w:rPr>
          <w:sz w:val="32"/>
          <w:szCs w:val="32"/>
        </w:rPr>
        <w:t>Отказ от копирования школьных технологий и форм организации обучения.</w:t>
      </w:r>
    </w:p>
    <w:p w:rsidR="00F45E58" w:rsidRPr="00B7528B" w:rsidRDefault="00F45E58" w:rsidP="00F45E58">
      <w:pPr>
        <w:numPr>
          <w:ilvl w:val="0"/>
          <w:numId w:val="1"/>
        </w:numPr>
        <w:snapToGrid/>
        <w:spacing w:before="0" w:after="0"/>
        <w:rPr>
          <w:sz w:val="32"/>
          <w:szCs w:val="32"/>
        </w:rPr>
      </w:pPr>
      <w:r w:rsidRPr="00B7528B">
        <w:rPr>
          <w:sz w:val="32"/>
          <w:szCs w:val="32"/>
        </w:rPr>
        <w:t>Ориентация на содействие развитию ребенка при взаимодействии с родителями.</w:t>
      </w:r>
    </w:p>
    <w:p w:rsidR="00EA7BE5" w:rsidRDefault="00EA7BE5"/>
    <w:sectPr w:rsidR="00EA7BE5" w:rsidSect="00EA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D6CF7"/>
    <w:multiLevelType w:val="hybridMultilevel"/>
    <w:tmpl w:val="26F29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E58"/>
    <w:rsid w:val="00EA7BE5"/>
    <w:rsid w:val="00F4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5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8298</Characters>
  <Application>Microsoft Office Word</Application>
  <DocSecurity>0</DocSecurity>
  <Lines>69</Lines>
  <Paragraphs>19</Paragraphs>
  <ScaleCrop>false</ScaleCrop>
  <Company>WareZ Provider 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2012-09-29T15:53:00Z</dcterms:created>
  <dcterms:modified xsi:type="dcterms:W3CDTF">2012-09-29T15:53:00Z</dcterms:modified>
</cp:coreProperties>
</file>