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43" w:rsidRPr="00405279" w:rsidRDefault="00477B43" w:rsidP="00477B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bookmarkStart w:id="0" w:name="_GoBack"/>
      <w:r w:rsidRPr="00405279">
        <w:rPr>
          <w:rFonts w:ascii="Times New Roman" w:hAnsi="Times New Roman" w:cs="Times New Roman"/>
          <w:b/>
          <w:color w:val="FF0000"/>
          <w:sz w:val="40"/>
        </w:rPr>
        <w:t xml:space="preserve">План работы по методическому направлению </w:t>
      </w:r>
    </w:p>
    <w:p w:rsidR="00477B43" w:rsidRPr="00477B43" w:rsidRDefault="00477B43" w:rsidP="00477B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405279">
        <w:rPr>
          <w:rFonts w:ascii="Times New Roman" w:hAnsi="Times New Roman" w:cs="Times New Roman"/>
          <w:b/>
          <w:color w:val="FF0000"/>
          <w:sz w:val="40"/>
        </w:rPr>
        <w:t>на учебный год 201</w:t>
      </w:r>
      <w:r w:rsidRPr="00405279">
        <w:rPr>
          <w:rFonts w:ascii="Times New Roman" w:hAnsi="Times New Roman" w:cs="Times New Roman"/>
          <w:b/>
          <w:color w:val="FF0000"/>
          <w:sz w:val="40"/>
        </w:rPr>
        <w:t>5</w:t>
      </w:r>
      <w:r w:rsidRPr="00405279">
        <w:rPr>
          <w:rFonts w:ascii="Times New Roman" w:hAnsi="Times New Roman" w:cs="Times New Roman"/>
          <w:b/>
          <w:color w:val="FF0000"/>
          <w:sz w:val="40"/>
        </w:rPr>
        <w:t xml:space="preserve"> – 201</w:t>
      </w:r>
      <w:r w:rsidRPr="00405279">
        <w:rPr>
          <w:rFonts w:ascii="Times New Roman" w:hAnsi="Times New Roman" w:cs="Times New Roman"/>
          <w:b/>
          <w:color w:val="FF0000"/>
          <w:sz w:val="40"/>
        </w:rPr>
        <w:t>6 уч. год</w:t>
      </w:r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53"/>
        <w:gridCol w:w="3134"/>
        <w:gridCol w:w="3134"/>
      </w:tblGrid>
      <w:tr w:rsidR="00477B43" w:rsidTr="001136FD">
        <w:tc>
          <w:tcPr>
            <w:tcW w:w="3736" w:type="dxa"/>
          </w:tcPr>
          <w:p w:rsidR="00477B43" w:rsidRDefault="00477B43" w:rsidP="001136FD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 детьми</w:t>
            </w:r>
          </w:p>
        </w:tc>
        <w:tc>
          <w:tcPr>
            <w:tcW w:w="3561" w:type="dxa"/>
          </w:tcPr>
          <w:p w:rsidR="00477B43" w:rsidRDefault="00477B43" w:rsidP="001136FD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 педагогами</w:t>
            </w:r>
          </w:p>
        </w:tc>
        <w:tc>
          <w:tcPr>
            <w:tcW w:w="3561" w:type="dxa"/>
          </w:tcPr>
          <w:p w:rsidR="00477B43" w:rsidRDefault="00477B43" w:rsidP="001136FD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 родителями</w:t>
            </w:r>
          </w:p>
        </w:tc>
      </w:tr>
      <w:tr w:rsidR="00477B43" w:rsidTr="001136FD">
        <w:tc>
          <w:tcPr>
            <w:tcW w:w="3736" w:type="dxa"/>
          </w:tcPr>
          <w:p w:rsidR="00477B43" w:rsidRPr="005227B0" w:rsidRDefault="00477B43" w:rsidP="001136FD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7B0">
              <w:rPr>
                <w:rFonts w:ascii="Times New Roman" w:hAnsi="Times New Roman" w:cs="Times New Roman"/>
                <w:sz w:val="28"/>
                <w:szCs w:val="28"/>
              </w:rPr>
              <w:t xml:space="preserve">Начать работать над </w:t>
            </w:r>
            <w:proofErr w:type="gramStart"/>
            <w:r w:rsidRPr="005227B0">
              <w:rPr>
                <w:rFonts w:ascii="Times New Roman" w:hAnsi="Times New Roman" w:cs="Times New Roman"/>
                <w:sz w:val="28"/>
                <w:szCs w:val="28"/>
              </w:rPr>
              <w:t>использованием  игровой</w:t>
            </w:r>
            <w:proofErr w:type="gramEnd"/>
            <w:r w:rsidRPr="005227B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интеллектуально – творческого развития детей «Сказочные лабиринты игры»:</w:t>
            </w:r>
          </w:p>
          <w:p w:rsidR="00477B43" w:rsidRPr="005227B0" w:rsidRDefault="00477B43" w:rsidP="001136FD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7B0">
              <w:rPr>
                <w:rFonts w:ascii="Times New Roman" w:hAnsi="Times New Roman" w:cs="Times New Roman"/>
                <w:sz w:val="28"/>
                <w:szCs w:val="28"/>
              </w:rPr>
              <w:t>- проведение игровых занятий с использованием «Фиолетового леса».</w:t>
            </w:r>
          </w:p>
          <w:p w:rsidR="00477B43" w:rsidRPr="005227B0" w:rsidRDefault="00477B43" w:rsidP="001136FD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7B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игровых занятий с использование </w:t>
            </w:r>
            <w:proofErr w:type="spellStart"/>
            <w:r w:rsidRPr="005227B0">
              <w:rPr>
                <w:rFonts w:ascii="Times New Roman" w:hAnsi="Times New Roman" w:cs="Times New Roman"/>
                <w:sz w:val="28"/>
                <w:szCs w:val="28"/>
              </w:rPr>
              <w:t>каврографа</w:t>
            </w:r>
            <w:proofErr w:type="spellEnd"/>
            <w:r w:rsidRPr="005227B0">
              <w:rPr>
                <w:rFonts w:ascii="Times New Roman" w:hAnsi="Times New Roman" w:cs="Times New Roman"/>
                <w:sz w:val="28"/>
                <w:szCs w:val="28"/>
              </w:rPr>
              <w:t xml:space="preserve"> «Ларчик».</w:t>
            </w:r>
          </w:p>
          <w:p w:rsidR="00477B43" w:rsidRPr="005227B0" w:rsidRDefault="00477B43" w:rsidP="001136FD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7B0">
              <w:rPr>
                <w:rFonts w:ascii="Times New Roman" w:hAnsi="Times New Roman" w:cs="Times New Roman"/>
                <w:sz w:val="28"/>
                <w:szCs w:val="28"/>
              </w:rPr>
              <w:t xml:space="preserve">- ФЭМП посредствам дидактических пособий «Кораблик «Плюх – Плюх», «Квадрат В. В. </w:t>
            </w:r>
            <w:proofErr w:type="spellStart"/>
            <w:r w:rsidRPr="005227B0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5227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7B43" w:rsidRPr="005227B0" w:rsidRDefault="00477B43" w:rsidP="001136FD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77B43" w:rsidRPr="005227B0" w:rsidRDefault="00477B43" w:rsidP="001136FD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7B0">
              <w:rPr>
                <w:rFonts w:ascii="Times New Roman" w:hAnsi="Times New Roman" w:cs="Times New Roman"/>
                <w:sz w:val="28"/>
                <w:szCs w:val="28"/>
              </w:rPr>
              <w:t>- Проведение мастер – класса: «Использование дидакти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пособий «Чудо- крестики</w:t>
            </w:r>
            <w:r w:rsidRPr="005227B0">
              <w:rPr>
                <w:rFonts w:ascii="Times New Roman" w:hAnsi="Times New Roman" w:cs="Times New Roman"/>
                <w:sz w:val="28"/>
                <w:szCs w:val="28"/>
              </w:rPr>
              <w:t>» в работе с детьми младшего дошкольного возраста»</w:t>
            </w:r>
          </w:p>
          <w:p w:rsidR="00477B43" w:rsidRPr="005227B0" w:rsidRDefault="00477B43" w:rsidP="0011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</w:t>
            </w:r>
            <w:r w:rsidRPr="005227B0"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7B0">
              <w:rPr>
                <w:rFonts w:ascii="Times New Roman" w:hAnsi="Times New Roman" w:cs="Times New Roman"/>
                <w:sz w:val="28"/>
                <w:szCs w:val="28"/>
              </w:rPr>
              <w:t xml:space="preserve"> на педсовете: «Развитие познавательных способностей детей дошкольного возраста посредствам игровой технологии интеллектуально творческого развития «Сказочные лабиринты игры».</w:t>
            </w:r>
          </w:p>
        </w:tc>
        <w:tc>
          <w:tcPr>
            <w:tcW w:w="3561" w:type="dxa"/>
          </w:tcPr>
          <w:p w:rsidR="00477B43" w:rsidRPr="005227B0" w:rsidRDefault="00477B43" w:rsidP="001136FD">
            <w:pPr>
              <w:tabs>
                <w:tab w:val="center" w:pos="5233"/>
                <w:tab w:val="left" w:pos="7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27B0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родителей: «Развитие познавательных способностей у детей  младшего дошкольного возраста посредствам игровой технологии интеллектуально творческого развития «Сказочные лабиринты игры».</w:t>
            </w:r>
          </w:p>
        </w:tc>
      </w:tr>
    </w:tbl>
    <w:p w:rsidR="008A76C3" w:rsidRDefault="008A76C3"/>
    <w:sectPr w:rsidR="008A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43"/>
    <w:rsid w:val="00405279"/>
    <w:rsid w:val="00477B43"/>
    <w:rsid w:val="008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DB88"/>
  <w15:chartTrackingRefBased/>
  <w15:docId w15:val="{0123C920-CB5E-43E4-8818-D03B1745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2018-01-18T13:54:00Z</cp:lastPrinted>
  <dcterms:created xsi:type="dcterms:W3CDTF">2018-01-17T09:08:00Z</dcterms:created>
  <dcterms:modified xsi:type="dcterms:W3CDTF">2018-01-18T13:54:00Z</dcterms:modified>
</cp:coreProperties>
</file>