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EC1" w:rsidRPr="003F2EC1" w:rsidRDefault="003F2EC1" w:rsidP="003F2EC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b/>
          <w:color w:val="4472C4" w:themeColor="accent5"/>
          <w:sz w:val="96"/>
          <w:szCs w:val="2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F2EC1">
        <w:rPr>
          <w:rFonts w:ascii="Times New Roman" w:eastAsia="Times New Roman" w:hAnsi="Times New Roman" w:cs="Times New Roman"/>
          <w:b/>
          <w:color w:val="4472C4" w:themeColor="accent5"/>
          <w:sz w:val="96"/>
          <w:szCs w:val="24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Консультация для родителей: </w:t>
      </w:r>
    </w:p>
    <w:p w:rsidR="003F2EC1" w:rsidRDefault="003F2EC1" w:rsidP="003F2EC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b/>
          <w:color w:val="FFC000" w:themeColor="accent4"/>
          <w:sz w:val="96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eastAsia="Times New Roman" w:hAnsi="Times New Roman" w:cs="Times New Roman"/>
          <w:b/>
          <w:noProof/>
          <w:color w:val="FFC000" w:themeColor="accent4"/>
          <w:sz w:val="9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-19049</wp:posOffset>
                </wp:positionH>
                <wp:positionV relativeFrom="paragraph">
                  <wp:posOffset>671829</wp:posOffset>
                </wp:positionV>
                <wp:extent cx="6267450" cy="549592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49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2EC1" w:rsidRDefault="003F2E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AE319A" wp14:editId="67B1B89C">
                                  <wp:extent cx="5372100" cy="5372100"/>
                                  <wp:effectExtent l="0" t="0" r="0" b="0"/>
                                  <wp:docPr id="208" name="Рисунок 208" descr="https://www.world-wide-gifts.com/images/large/polystone-magnet-russia-yaroslav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8" descr="https://www.world-wide-gifts.com/images/large/polystone-magnet-russia-yaroslav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2100" cy="537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.5pt;margin-top:52.9pt;width:493.5pt;height:4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ktRQIAAFgEAAAOAAAAZHJzL2Uyb0RvYy54bWysVM2O2jAQvlfqO1i+l0AKbIkIK7orqkpo&#10;dyW22rNxHBIp9ri2IaG33vsKfYceeuitr8C+UcdOYOm2p6oXM/Y3zM/3zWR62ciK7ISxJaiUDnp9&#10;SoTikJVqk9IP94tXbyixjqmMVaBESvfC0svZyxfTWicihgKqTBiCQZRNap3SwjmdRJHlhZDM9kAL&#10;hWAORjKHV7OJMsNqjC6rKO73x1ENJtMGuLAWX69bkM5C/DwX3N3muRWOVCnF2lw4TTjX/oxmU5Zs&#10;DNNFybsy2D9UIVmpMOkp1DVzjGxN+UcoWXIDFnLX4yAjyPOSi9ADdjPoP+tmVTAtQi9IjtUnmuz/&#10;C8tvdneGlFlKY0oUkyjR4evh2+H74efhx+Pnxy8k9hzV2iboutLo7Jq30KDWx3eLj771JjfS/2JT&#10;BHFke39iWDSOcHwcx+OL4QghjthoOBlN4pGPEz39XRvr3gmQxBspNShhYJbtlta1rkcXn03Boqyq&#10;IGOlSI0pXmP83xAMXinM4Ztoi/WWa9ZN19kasj02ZqAdD6v5osTkS2bdHTM4D1gwzri7xSOvAJNA&#10;Z1FSgPn0t3fvjzIhSkmN85VS+3HLjKCkeq9QwMlgOPQDGS7D0UWMF3OOrM8RtZVXgCM8wG3SPJje&#10;31VHMzcgH3AV5j4rQkxxzJ1SdzSvXDv1uEpczOfBCUdQM7dUK819aE+ap/a+eWBGd/w7lO4GjpPI&#10;kmcytL4t3fOtg7wMGnmCW1Y73nF8g8rdqvn9OL8Hr6cPwuwXAAAA//8DAFBLAwQUAAYACAAAACEA&#10;2jVNWOEAAAAKAQAADwAAAGRycy9kb3ducmV2LnhtbEyPQU/DMAyF70j8h8hI3LZ0G4NSmk5TpQkJ&#10;scPGLtzcJmsrEqc02Vb49ZgT3Oznp+fv5avRWXE2Q+g8KZhNExCGaq87ahQc3jaTFESISBqtJ6Pg&#10;ywRYFddXOWbaX2hnzvvYCA6hkKGCNsY+kzLUrXEYpr43xLejHxxGXodG6gEvHO6snCfJvXTYEX9o&#10;sTdla+qP/ckpeCk3W9xVc5d+2/L59bjuPw/vS6Vub8b1E4hoxvhnhl98RoeCmSp/Ih2EVTBZcJXI&#10;erLkCmx4TO9YqXh4mC1AFrn8X6H4AQAA//8DAFBLAQItABQABgAIAAAAIQC2gziS/gAAAOEBAAAT&#10;AAAAAAAAAAAAAAAAAAAAAABbQ29udGVudF9UeXBlc10ueG1sUEsBAi0AFAAGAAgAAAAhADj9If/W&#10;AAAAlAEAAAsAAAAAAAAAAAAAAAAALwEAAF9yZWxzLy5yZWxzUEsBAi0AFAAGAAgAAAAhAPDZuS1F&#10;AgAAWAQAAA4AAAAAAAAAAAAAAAAALgIAAGRycy9lMm9Eb2MueG1sUEsBAi0AFAAGAAgAAAAhANo1&#10;TVjhAAAACgEAAA8AAAAAAAAAAAAAAAAAnwQAAGRycy9kb3ducmV2LnhtbFBLBQYAAAAABAAEAPMA&#10;AACtBQAAAAA=&#10;" filled="f" stroked="f" strokeweight=".5pt">
                <v:textbox>
                  <w:txbxContent>
                    <w:p w:rsidR="003F2EC1" w:rsidRDefault="003F2E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AE319A" wp14:editId="67B1B89C">
                            <wp:extent cx="5372100" cy="5372100"/>
                            <wp:effectExtent l="0" t="0" r="0" b="0"/>
                            <wp:docPr id="208" name="Рисунок 208" descr="https://www.world-wide-gifts.com/images/large/polystone-magnet-russia-yaroslav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8" descr="https://www.world-wide-gifts.com/images/large/polystone-magnet-russia-yaroslav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2100" cy="537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2EC1">
        <w:rPr>
          <w:rFonts w:ascii="Times New Roman" w:eastAsia="Times New Roman" w:hAnsi="Times New Roman" w:cs="Times New Roman"/>
          <w:b/>
          <w:color w:val="FFC000" w:themeColor="accent4"/>
          <w:sz w:val="96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«Ярославль детям»</w:t>
      </w:r>
    </w:p>
    <w:p w:rsidR="003F2EC1" w:rsidRPr="003F2EC1" w:rsidRDefault="003F2EC1" w:rsidP="003F2EC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b/>
          <w:color w:val="FFC000" w:themeColor="accent4"/>
          <w:sz w:val="96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AEC0E3" wp14:editId="70B433EB">
                <wp:extent cx="304800" cy="304800"/>
                <wp:effectExtent l="0" t="0" r="0" b="0"/>
                <wp:docPr id="1" name="AutoShape 206" descr="https://www.world-wide-gifts.com/images/large/polystone-magnet-russia-yaroslav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2A866" id="AutoShape 206" o:spid="_x0000_s1026" alt="https://www.world-wide-gifts.com/images/large/polystone-magnet-russia-yaroslav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nr7gIAABUGAAAOAAAAZHJzL2Uyb0RvYy54bWysVNtu2zAMfR+wfxD07vhS52KjTtHG8TCg&#10;2wp0+wDFlm1tsuRJStxs2L+PkpM0aV+GbX4QJFI+5CGPeH3z1HG0o0ozKTIcTgKMqChlxUST4S+f&#10;C2+BkTZEVIRLQTO8pxrfLN++uR76lEaylbyiCgGI0OnQZ7g1pk99X5ct7YieyJ4KcNZSdcTAUTV+&#10;pcgA6B33oyCY+YNUVa9kSbUGaz468dLh1zUtzae61tQgnmHIzbhVuXVjV395TdJGkb5l5SEN8hdZ&#10;dIQJCHqCyokhaKvYK6iOlUpqWZtJKTtf1jUrqeMAbMLgBZvHlvTUcYHi6P5UJv3/YMuPuweFWAW9&#10;w0iQDlp0uzXSRUZRMMOoorqEgtnGaOjMMAwTqDmvvIFV1GtYDX2xXFhHGqp9TlRD/V7yvTbQcQ+s&#10;ghpPbaE/xNsTYM/Jjk++9o0t/gCgkMNj/6Bs+XR/L8tvGgm5aolo6K3uoYVjckeTUnJoKamgCqGF&#10;8C8w7EEDGtoMH2QFdAjQca15qlVnY0DR0ZNTwP6kAPpkUAnGqyBeBKCTElyHvY1A0uPPvdLmHZUd&#10;spsMK8jOgZPdvTbj1eMVG0vIgnEOdpJycWEAzNECoeFX67NJOM38TIJkvVgvYi+OZmsvDvLcuy1W&#10;sTcrwvk0v8pXqzz8ZeOGcdqyqqLChjnqN4z/TB+HlzQq76RgLTmrLJxNSatms+IK7Qi8n8J9ruTg&#10;eb7mX6bh6gVcXlAKozi4ixKvmC3mXlzEUy+ZBwsvCJO7ZBbESZwXl5TumaD/TgkNGU6m0dR16Szp&#10;F9wC973mRtKOGZhQnHUZBmnAZy+R1CpwLSq3N4TxcX9WCpv+cymg3cdGO71aiY7q38hqD3JVEuQE&#10;yoNZCptWqh8YDTCXMqy/b4miGPH3AiSfhHFsB5k7xNN5BAd17tmce4goASrDBqNxuzLj8Nv2ijUt&#10;RApdYYS0r75mTsL2CY1ZHR4XzB7H5DAn7XA7P7tbz9N8+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H9Xnr7gIAAB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3F2EC1" w:rsidRP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b/>
          <w:color w:val="484848"/>
          <w:sz w:val="32"/>
          <w:szCs w:val="24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E91DD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8484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67310</wp:posOffset>
                </wp:positionV>
                <wp:extent cx="3543300" cy="32670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2EC1" w:rsidRDefault="00E91DD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CC8A67" wp14:editId="7808CA11">
                                  <wp:extent cx="2449190" cy="3283830"/>
                                  <wp:effectExtent l="0" t="0" r="0" b="0"/>
                                  <wp:docPr id="212" name="Рисунок 212" descr="http://dddeti.ru/sites/default/files/styles/large/public/c675d3477f64.png?itok=M_BkXYH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2" descr="http://dddeti.ru/sites/default/files/styles/large/public/c675d3477f64.png?itok=M_BkXYH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16" cy="332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329.25pt;margin-top:5.3pt;width:279pt;height:2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8SSQIAAF8EAAAOAAAAZHJzL2Uyb0RvYy54bWysVM2O2jAQvlfqO1i+lwQCbBsRVnRXVJXQ&#10;7kpstWfjOCSS43FtQ0JvvfcV9h166KG3vgL7Rh07wKJtT1UvZuyZzM/3fcPksq0l2QpjK1AZ7fdi&#10;SoTikFdqndFP9/M3bymxjqmcSVAiozth6eX09atJo1MxgBJkLgzBJMqmjc5o6ZxOo8jyUtTM9kAL&#10;hc4CTM0cXs06yg1rMHsto0Ecj6MGTK4NcGEtvl53TjoN+YtCcHdbFFY4IjOKvblwmnCu/BlNJyxd&#10;G6bLih/aYP/QRc0qhUVPqa6ZY2Rjqj9S1RU3YKFwPQ51BEVRcRFmwGn68YtpliXTIsyC4Fh9gsn+&#10;v7T8ZntnSJVnNKFEsRop2j/uv+9/7H/tfz59ffpGEo9Ro22KoUuNwa59Dy1yfXy3+OhHbwtT+18c&#10;iqAf0d6dEBatIxwfk9EwSWJ0cfQlg/FFfDHyeaLnz7Wx7oOAmngjowYpDMiy7cK6LvQY4qspmFdS&#10;BhqlIk1Gx8koDh+cPJhcKqzhh+ia9ZZrV20Y/DTICvIdzmegU4nVfF5hDwtm3R0zKAvsG6XubvEo&#10;JGAtOFiUlGC+/O3dxyNb6KWkQZll1H7eMCMokR8V8viuPxx6XYbLcHQxwIs596zOPWpTXwEquY9L&#10;pXkwfbyTR7MwUD/gRsx8VXQxxbF2Rt3RvHKd+HGjuJjNQhAqUTO3UEvNfWqPqkf4vn1gRh9ocMjg&#10;DRwFydIXbHSxHR+zjYOiClR5nDtUD/CjigPZh43za3J+D1HP/wvT3wAAAP//AwBQSwMEFAAGAAgA&#10;AAAhALyUzprgAAAACwEAAA8AAABkcnMvZG93bnJldi54bWxMj01Lw0AQhu+C/2EZwZvdJLAhxGxK&#10;CRRB9NDaS2+T7DYJ7kfMbtvor3d60uPM+/DOM9V6sYZd9BxG7ySkqwSYdp1Xo+slHD62TwWwENEp&#10;NN5pCd86wLq+v6uwVP7qdvqyjz2jEhdKlDDEOJWch27QFsPKT9pRdvKzxUjj3HM145XKreFZkuTc&#10;4ujowoCTbgbdfe7PVsJrs33HXZvZ4sc0L2+nzfR1OAopHx+WzTOwqJf4B8NNn9ShJqfWn50KzEjI&#10;RSEIpSDJgd2ALM1p00oQmUiB1xX//0P9CwAA//8DAFBLAQItABQABgAIAAAAIQC2gziS/gAAAOEB&#10;AAATAAAAAAAAAAAAAAAAAAAAAABbQ29udGVudF9UeXBlc10ueG1sUEsBAi0AFAAGAAgAAAAhADj9&#10;If/WAAAAlAEAAAsAAAAAAAAAAAAAAAAALwEAAF9yZWxzLy5yZWxzUEsBAi0AFAAGAAgAAAAhAL00&#10;fxJJAgAAXwQAAA4AAAAAAAAAAAAAAAAALgIAAGRycy9lMm9Eb2MueG1sUEsBAi0AFAAGAAgAAAAh&#10;ALyUzprgAAAACwEAAA8AAAAAAAAAAAAAAAAAowQAAGRycy9kb3ducmV2LnhtbFBLBQYAAAAABAAE&#10;APMAAACwBQAAAAA=&#10;" filled="f" stroked="f" strokeweight=".5pt">
                <v:textbox>
                  <w:txbxContent>
                    <w:p w:rsidR="003F2EC1" w:rsidRDefault="00E91DD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CC8A67" wp14:editId="7808CA11">
                            <wp:extent cx="2449190" cy="3283830"/>
                            <wp:effectExtent l="0" t="0" r="0" b="0"/>
                            <wp:docPr id="212" name="Рисунок 212" descr="http://dddeti.ru/sites/default/files/styles/large/public/c675d3477f64.png?itok=M_BkXYH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2" descr="http://dddeti.ru/sites/default/files/styles/large/public/c675d3477f64.png?itok=M_BkXYH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16" cy="3320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Default="003F2EC1" w:rsidP="003F2EC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E91DD1" w:rsidRDefault="00E91DD1" w:rsidP="00E91DD1">
      <w:pPr>
        <w:shd w:val="clear" w:color="auto" w:fill="FFFFFF"/>
        <w:spacing w:after="315" w:line="384" w:lineRule="atLeast"/>
        <w:rPr>
          <w:rFonts w:ascii="Arial" w:eastAsia="Times New Roman" w:hAnsi="Arial" w:cs="Arial"/>
          <w:color w:val="484848"/>
          <w:sz w:val="24"/>
          <w:szCs w:val="24"/>
          <w:lang w:eastAsia="ru-RU"/>
        </w:rPr>
      </w:pPr>
    </w:p>
    <w:p w:rsidR="003F2EC1" w:rsidRPr="003F2EC1" w:rsidRDefault="003F2EC1" w:rsidP="00E91DD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color w:val="484848"/>
          <w:sz w:val="36"/>
          <w:szCs w:val="36"/>
          <w:lang w:eastAsia="ru-RU"/>
        </w:rPr>
      </w:pPr>
      <w:r w:rsidRPr="003F2EC1">
        <w:rPr>
          <w:rFonts w:ascii="Times New Roman" w:eastAsia="Times New Roman" w:hAnsi="Times New Roman" w:cs="Times New Roman"/>
          <w:color w:val="484848"/>
          <w:sz w:val="36"/>
          <w:szCs w:val="36"/>
          <w:lang w:eastAsia="ru-RU"/>
        </w:rPr>
        <w:lastRenderedPageBreak/>
        <w:t>В Ярославле для детей проводятся различные развлекательные мероприятия, интерактивные программы образовательного характера, работают творческие мастерские, зоопарк, семейные парки отдыха. Один из самых древних и красивых российских городов готов предложить маленьким путешественникам разнообразную культурную программу, рассчитанную как на выходные, так и несколько дней школьных каникул. </w:t>
      </w:r>
      <w:r w:rsidRPr="003F2EC1">
        <w:rPr>
          <w:rFonts w:ascii="Times New Roman" w:eastAsia="Times New Roman" w:hAnsi="Times New Roman" w:cs="Times New Roman"/>
          <w:noProof/>
          <w:color w:val="DE2F3B"/>
          <w:sz w:val="36"/>
          <w:szCs w:val="36"/>
          <w:lang w:eastAsia="ru-RU"/>
        </w:rPr>
        <w:drawing>
          <wp:inline distT="0" distB="0" distL="0" distR="0" wp14:anchorId="6928AF83" wp14:editId="1FAD92DA">
            <wp:extent cx="9525" cy="9525"/>
            <wp:effectExtent l="0" t="0" r="0" b="0"/>
            <wp:docPr id="203" name="Рисунок 203" descr="https://img.tourister.ru/0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img.tourister.ru/0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EC1">
        <w:rPr>
          <w:rFonts w:ascii="Times New Roman" w:eastAsia="Times New Roman" w:hAnsi="Times New Roman" w:cs="Times New Roman"/>
          <w:noProof/>
          <w:color w:val="484848"/>
          <w:sz w:val="36"/>
          <w:szCs w:val="36"/>
          <w:lang w:eastAsia="ru-RU"/>
        </w:rPr>
        <w:drawing>
          <wp:inline distT="0" distB="0" distL="0" distR="0" wp14:anchorId="58E2347E" wp14:editId="4F60178C">
            <wp:extent cx="9525" cy="9525"/>
            <wp:effectExtent l="0" t="0" r="0" b="0"/>
            <wp:docPr id="204" name="Рисунок 204" descr="https://www.tourister.ru/logger.php?source=%2Fworld%2Feurope%2Frussia%2Fcity%2Fyaroslavl%2Fpublications%2F851&amp;u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tourister.ru/logger.php?source=%2Fworld%2Feurope%2Frussia%2Fcity%2Fyaroslavl%2Fpublications%2F851&amp;u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C1" w:rsidRPr="003F2EC1" w:rsidRDefault="003F2EC1" w:rsidP="00E91DD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color w:val="484848"/>
          <w:sz w:val="36"/>
          <w:szCs w:val="36"/>
          <w:lang w:eastAsia="ru-RU"/>
        </w:rPr>
      </w:pPr>
      <w:r w:rsidRPr="003F2EC1">
        <w:rPr>
          <w:rFonts w:ascii="Times New Roman" w:eastAsia="Times New Roman" w:hAnsi="Times New Roman" w:cs="Times New Roman"/>
          <w:color w:val="484848"/>
          <w:sz w:val="36"/>
          <w:szCs w:val="36"/>
          <w:lang w:eastAsia="ru-RU"/>
        </w:rPr>
        <w:t>Ниже вы найдете список и краткое описание тех мест, куда сходить с ребенком в Ярославле, чтобы, во-первых, ему было нескучно, а во-вторых, чтобы посещение того или иного места оказалось еще и полезным для его всестороннего развития.</w:t>
      </w:r>
    </w:p>
    <w:p w:rsidR="003F2EC1" w:rsidRPr="003F2EC1" w:rsidRDefault="003F2EC1" w:rsidP="00E91DD1">
      <w:pPr>
        <w:shd w:val="clear" w:color="auto" w:fill="FFFFFF"/>
        <w:spacing w:before="525" w:after="225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F2E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Развлечения для детей в Ярославле</w:t>
      </w:r>
    </w:p>
    <w:p w:rsidR="003F2EC1" w:rsidRPr="003F2EC1" w:rsidRDefault="003F2EC1" w:rsidP="00E91DD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color w:val="484848"/>
          <w:sz w:val="36"/>
          <w:szCs w:val="36"/>
          <w:lang w:eastAsia="ru-RU"/>
        </w:rPr>
      </w:pPr>
      <w:r w:rsidRPr="003F2EC1">
        <w:rPr>
          <w:rFonts w:ascii="Times New Roman" w:eastAsia="Times New Roman" w:hAnsi="Times New Roman" w:cs="Times New Roman"/>
          <w:color w:val="484848"/>
          <w:sz w:val="36"/>
          <w:szCs w:val="36"/>
          <w:lang w:eastAsia="ru-RU"/>
        </w:rPr>
        <w:t>Ярославль известен своими историческими памятниками, великолепной архитектурой всех магистральных направлений XVI—XX вв. и в целом приятной атмосферой для прогулок. Детскому отдыху во всех этих старинных декорациях уделено не меньше внимания.</w:t>
      </w:r>
    </w:p>
    <w:p w:rsidR="003F2EC1" w:rsidRPr="003F2EC1" w:rsidRDefault="003F2EC1" w:rsidP="00E91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4848"/>
          <w:sz w:val="18"/>
          <w:szCs w:val="18"/>
          <w:lang w:eastAsia="ru-RU"/>
        </w:rPr>
      </w:pPr>
    </w:p>
    <w:p w:rsidR="003F2EC1" w:rsidRDefault="003F2EC1" w:rsidP="00E91DD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color w:val="484848"/>
          <w:sz w:val="36"/>
          <w:szCs w:val="24"/>
          <w:lang w:eastAsia="ru-RU"/>
        </w:rPr>
      </w:pPr>
      <w:r w:rsidRPr="003F2EC1">
        <w:rPr>
          <w:rFonts w:ascii="Times New Roman" w:eastAsia="Times New Roman" w:hAnsi="Times New Roman" w:cs="Times New Roman"/>
          <w:color w:val="484848"/>
          <w:sz w:val="36"/>
          <w:szCs w:val="24"/>
          <w:lang w:eastAsia="ru-RU"/>
        </w:rPr>
        <w:t>Главным местом, где всем заведуют дети, является </w:t>
      </w:r>
      <w:hyperlink r:id="rId9" w:tgtFrame="_blank" w:history="1">
        <w:r w:rsidRPr="003F2EC1">
          <w:rPr>
            <w:rFonts w:ascii="Times New Roman" w:eastAsia="Times New Roman" w:hAnsi="Times New Roman" w:cs="Times New Roman"/>
            <w:color w:val="DE2F3B"/>
            <w:sz w:val="36"/>
            <w:szCs w:val="24"/>
            <w:u w:val="single"/>
            <w:lang w:eastAsia="ru-RU"/>
          </w:rPr>
          <w:t>Ярославская детская железная дорога</w:t>
        </w:r>
      </w:hyperlink>
      <w:r w:rsidRPr="003F2EC1">
        <w:rPr>
          <w:rFonts w:ascii="Times New Roman" w:eastAsia="Times New Roman" w:hAnsi="Times New Roman" w:cs="Times New Roman"/>
          <w:color w:val="484848"/>
          <w:sz w:val="36"/>
          <w:szCs w:val="24"/>
          <w:lang w:eastAsia="ru-RU"/>
        </w:rPr>
        <w:t>. Мальчики и девочки берут на себя серьезную ответственность: составляют графики движения поездов, управляют тепловозами, переводят стрелки.</w:t>
      </w:r>
    </w:p>
    <w:p w:rsidR="00E91DD1" w:rsidRPr="003F2EC1" w:rsidRDefault="00E91DD1" w:rsidP="00E91DD1">
      <w:pPr>
        <w:shd w:val="clear" w:color="auto" w:fill="FFFFFF"/>
        <w:spacing w:after="315" w:line="384" w:lineRule="atLeast"/>
        <w:jc w:val="center"/>
        <w:rPr>
          <w:rFonts w:ascii="Times New Roman" w:eastAsia="Times New Roman" w:hAnsi="Times New Roman" w:cs="Times New Roman"/>
          <w:color w:val="484848"/>
          <w:sz w:val="36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1EB84" wp14:editId="599D6819">
            <wp:extent cx="4911074" cy="2714625"/>
            <wp:effectExtent l="0" t="0" r="4445" b="0"/>
            <wp:docPr id="215" name="Рисунок 215" descr="https://bashny.net/uploads/images/00/00/45/2014/03/29/3fe7a2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bashny.net/uploads/images/00/00/45/2014/03/29/3fe7a272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48" cy="27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74E4AD" wp14:editId="3E97E5C6">
                <wp:extent cx="304800" cy="304800"/>
                <wp:effectExtent l="0" t="0" r="0" b="0"/>
                <wp:docPr id="4" name="AutoShape 213" descr="https://www.tourprom.ru/site_media/images/poiphoto/zhd-2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924D32" id="AutoShape 213" o:spid="_x0000_s1026" alt="https://www.tourprom.ru/site_media/images/poiphoto/zhd-2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om5gIAAAAGAAAOAAAAZHJzL2Uyb0RvYy54bWysVF1v2yAUfZ+0/4B4d/xR8mGrTtXF8TSp&#10;2yp1e66IjW02Gzwgcdtp/30XnKRJ+zJt4wEBF849997Dvbx66Fq0Y0pzKVIcTgKMmChkyUWd4q9f&#10;cm+BkTZUlLSVgqX4kWl8tXz75nLoExbJRrYlUwhAhE6GPsWNMX3i+7poWEf1RPZMgLGSqqMGtqr2&#10;S0UHQO9aPwqCmT9IVfZKFkxrOM1GI146/KpihflcVZoZ1KYYuBk3Kzdv7OwvL2lSK9o3vNjToH/B&#10;oqNcgNMjVEYNRVvFX0F1vFBSy8pMCtn5sqp4wVwMEE0YvIjmrqE9c7FAcnR/TJP+f7DFp92tQrxM&#10;McFI0A5KdL010nlGUXiBUcl0AQmzhdFQmWEYJkZuFeS8m6itr7lh9x0rOfV5R2um/V7yvpFG+k9N&#10;6UX34eRbX9s8D/Ae3N31t8pmSvc3sviukZCrhoqaXeseqgUaAh6HI6Xk0DBaQsChhfDPMOxGAxra&#10;DB9lCcwpMHdVeKhUZ31AftGDK/bjsdjswaACDi8CsghAEgWY9mvrgSaHx73S5j2THbKLFCtg58Dp&#10;7kab8erhivUlZM7bFs5p0oqzA8AcT8A1PLU2S8LJ42ccxOvFekE8Es3WHgmyzLvOV8Sb5eF8ml1k&#10;q1UW/rJ+Q5I0vCyZsG4OUg3Jn0lh/2lGkR3FqmXLSwtnKWlVb1atQjsKXyV3w6UcLM/X/HMaLl8Q&#10;y4uQwogE76LYy2eLuUdyMvXiebDwgjB+F88CEpMsPw/phgv27yGhIcXxNJq6Kp2QfhFb4Mbr2GjS&#10;gZYVanmXYpAGDHuJJlaBa1G6taG8HdcnqbD0n1MB5T4U2unVSnRU/0aWjyBXJUFOoDxom7BopHrC&#10;aIAWlGL9Y0sVw6j9IEDycUiI7VluQ6bzCDbq1LI5tVBRAFSKDUbjcmXGPrftFa8b8BS6xAhpP3jF&#10;nYTtFxpZ7T8XtBkXyb4l2j52une3nh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IaqJuYCAAAA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923BD6" wp14:editId="41AE48BC">
                <wp:extent cx="304800" cy="304800"/>
                <wp:effectExtent l="0" t="0" r="0" b="0"/>
                <wp:docPr id="5" name="AutoShape 214" descr="https://www.tourprom.ru/site_media/images/poiphoto/zhd-2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1F0601" id="AutoShape 214" o:spid="_x0000_s1026" alt="https://www.tourprom.ru/site_media/images/poiphoto/zhd-2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Qk5QIAAAAGAAAOAAAAZHJzL2Uyb0RvYy54bWysVF1v2yAUfZ+0/4B4d/xR58NWnaqL42lS&#10;t1Xq9lwRg202Gzwgcdtp/30XnKRJ+zJt4wEBF849997Dvbx66Fq0Y0pzKTIcTgKMmCgl5aLO8Ncv&#10;hbfASBsiKGmlYBl+ZBpfLd++uRz6lEWykS1lCgGI0OnQZ7gxpk99X5cN64ieyJ4JMFZSdcTAVtU+&#10;VWQA9K71oyCY+YNUtFeyZFrDaT4a8dLhVxUrzeeq0sygNsPAzbhZuXljZ395SdJakb7h5Z4G+QsW&#10;HeECnB6hcmII2ir+CqrjpZJaVmZSys6XVcVL5mKAaMLgRTR3DemZiwWSo/tjmvT/gy0/7W4V4jTD&#10;U4wE6aBE11sjnWcUhTFGlOkSEmYLo6EywzBMjNwqyHk3UVtfc8PuO0Y58XlHaqb9XvK+kUb6Tw31&#10;ovtw8q2vbZ4HeA/u7vpbZTOl+xtZftdIyFVDRM2udQ/VAg0Bj8ORUnJoGKEQcGgh/DMMu9GAhjbD&#10;R0mBOQHmrgoPleqsD8gvenDFfjwWmz0YVMLhRRAvApBECab92nog6eFxr7R5z2SH7CLDCtg5cLK7&#10;0Wa8erhifQlZ8LaFc5K24uwAMMcTcA1Prc2ScPL4mQTJerFexF4czdZeHOS5d12sYm9WhPNpfpGv&#10;Vnn4y/oN47ThlDJh3RykGsZ/JoX9pxlFdhSrli2nFs5S0qrerFqFdgS+SuGGSzlYnq/55zRcviCW&#10;FyGFURy8ixKvmC3mXlzEUy+ZBwsvCJN3ySyIkzgvzkO64YL9e0hoyHAyjaauSiekX8QWuPE6NpJ2&#10;oGWFWt5lGKQBw14iqVXgWlC3NoS34/okFZb+cyqg3IdCO71aiY7q30j6CHJVEuQEyoO2CYtGqieM&#10;BmhBGdY/tkQxjNoPAiSfhHFse5bbxNN5BBt1atmcWogoASrDBqNxuTJjn9v2itcNeApdYoS0H7zi&#10;TsL2C42s9p8L2oyLZN8SbR873btbz4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2TvQk5QIAAAA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F2EC1" w:rsidRDefault="003F2EC1" w:rsidP="00E91DD1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color w:val="484848"/>
          <w:sz w:val="36"/>
        </w:rPr>
      </w:pPr>
      <w:r w:rsidRPr="00E91DD1">
        <w:rPr>
          <w:color w:val="484848"/>
          <w:sz w:val="36"/>
        </w:rPr>
        <w:lastRenderedPageBreak/>
        <w:t>Первое из них — ставший уже знаменитым </w:t>
      </w:r>
      <w:hyperlink r:id="rId11" w:tgtFrame="_blank" w:history="1">
        <w:r w:rsidRPr="00E91DD1">
          <w:rPr>
            <w:rStyle w:val="a4"/>
            <w:color w:val="DE2F3B"/>
            <w:sz w:val="36"/>
          </w:rPr>
          <w:t>Ярославский зоопарк</w:t>
        </w:r>
      </w:hyperlink>
      <w:r w:rsidRPr="00E91DD1">
        <w:rPr>
          <w:color w:val="484848"/>
          <w:sz w:val="36"/>
        </w:rPr>
        <w:t> в Заволжском районе. На прогулку, знакомство с животными, их кормление и поглаживание точно уйдет полдня, особенно если учесть, что дети, как правило, не хотят расставаться с теми, кого приручили. До зоопарка курсирует автобус, добираться удобно и недолго.</w:t>
      </w:r>
    </w:p>
    <w:p w:rsidR="00E91DD1" w:rsidRPr="00E91DD1" w:rsidRDefault="00E91DD1" w:rsidP="00E91DD1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color w:val="484848"/>
          <w:sz w:val="36"/>
        </w:rPr>
      </w:pPr>
      <w:r>
        <w:rPr>
          <w:noProof/>
        </w:rPr>
        <w:drawing>
          <wp:inline distT="0" distB="0" distL="0" distR="0" wp14:anchorId="65617E4F" wp14:editId="722E32E7">
            <wp:extent cx="4312145" cy="2425581"/>
            <wp:effectExtent l="0" t="0" r="0" b="0"/>
            <wp:docPr id="216" name="Рисунок 216" descr="https://avatars.mds.yandex.net/get-altay/216588/2a0000015b1f987a554d38c03ce23187631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avatars.mds.yandex.net/get-altay/216588/2a0000015b1f987a554d38c03ce23187631d/XX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31" cy="24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D1" w:rsidRDefault="003F2EC1" w:rsidP="00E91DD1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  <w:sz w:val="36"/>
        </w:rPr>
      </w:pPr>
      <w:r w:rsidRPr="00E91DD1">
        <w:rPr>
          <w:rFonts w:ascii="Arial" w:hAnsi="Arial" w:cs="Arial"/>
          <w:color w:val="484848"/>
          <w:sz w:val="36"/>
        </w:rPr>
        <w:t>В 160 км от города есть одно удивительное село под названием </w:t>
      </w:r>
      <w:hyperlink r:id="rId13" w:tgtFrame="_blank" w:history="1">
        <w:r w:rsidRPr="00E91DD1">
          <w:rPr>
            <w:rStyle w:val="a4"/>
            <w:rFonts w:ascii="Arial" w:hAnsi="Arial" w:cs="Arial"/>
            <w:color w:val="DE2F3B"/>
            <w:sz w:val="36"/>
          </w:rPr>
          <w:t>Кукобой</w:t>
        </w:r>
      </w:hyperlink>
      <w:r w:rsidRPr="00E91DD1">
        <w:rPr>
          <w:rFonts w:ascii="Arial" w:hAnsi="Arial" w:cs="Arial"/>
          <w:color w:val="484848"/>
          <w:sz w:val="36"/>
        </w:rPr>
        <w:t xml:space="preserve">. Примечательно оно тем, что здесь живет самая настоящая Баба Яга. Все при ней: избушка на курьих ножках, помощник Михаил </w:t>
      </w:r>
      <w:proofErr w:type="spellStart"/>
      <w:r w:rsidRPr="00E91DD1">
        <w:rPr>
          <w:rFonts w:ascii="Arial" w:hAnsi="Arial" w:cs="Arial"/>
          <w:color w:val="484848"/>
          <w:sz w:val="36"/>
        </w:rPr>
        <w:t>Потапыч</w:t>
      </w:r>
      <w:proofErr w:type="spellEnd"/>
      <w:r w:rsidRPr="00E91DD1">
        <w:rPr>
          <w:rFonts w:ascii="Arial" w:hAnsi="Arial" w:cs="Arial"/>
          <w:color w:val="484848"/>
          <w:sz w:val="36"/>
        </w:rPr>
        <w:t xml:space="preserve">, старичок-боровичок, Марьи-Искусница. Попасть сюда можно в составе экскурсионной группы. </w:t>
      </w:r>
    </w:p>
    <w:p w:rsidR="00571516" w:rsidRDefault="00E91DD1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</w:rPr>
      </w:pPr>
      <w:r>
        <w:rPr>
          <w:noProof/>
        </w:rPr>
        <mc:AlternateContent>
          <mc:Choice Requires="wps">
            <w:drawing>
              <wp:inline distT="0" distB="0" distL="0" distR="0" wp14:anchorId="10D7CF57" wp14:editId="793C091F">
                <wp:extent cx="304800" cy="304800"/>
                <wp:effectExtent l="0" t="0" r="0" b="0"/>
                <wp:docPr id="6" name="AutoShape 217" descr="http://www.tourblogger.ru/sites/default/files/user/27017/photos/_DSC00539-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24C889" id="AutoShape 217" o:spid="_x0000_s1026" alt="http://www.tourblogger.ru/sites/default/files/user/27017/photos/_DSC00539-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Sm9QIAABAGAAAOAAAAZHJzL2Uyb0RvYy54bWysVE2P0zAQvSPxHyzf0zjZ9CPRpqulaRHS&#10;AistnJGbOIkhsYPtNF0Q/52x03bbXU5ADpbtcd7Mm3kz1zf7tkE7pjSXIsXBhGDERC4LLqoUf/60&#10;8RYYaUNFQRspWIofmcY3y9evrocuYaGsZVMwhQBE6GToUlwb0yW+r/OatVRPZMcEGEupWmrgqCq/&#10;UHQA9LbxQ0Jm/iBV0SmZM63hNhuNeOnwy5Ll5mNZamZQk2KIzbhVuXVrV395TZNK0a7m+SEM+hdR&#10;tJQLcHqCyqihqFf8BVTLcyW1LM0kl60vy5LnzHEANgF5xuahph1zXCA5ujulSf8/2PzD7l4hXqR4&#10;hpGgLZTotjfSeUZhMMeoYDqHhB0KMwzDxMhebRtZVUxNVO9rbpj2C1bSvjF+yRs49ZopP5yTYO53&#10;tTRS+1+yhxUh06vYm3ztKpv3odMJuH/o7pXNnO7uZP5NIyFXNRUVu9UdVA80BXEdr5SSQ81oAQkI&#10;LIR/gWEPGtDQdngvC2BCgYmryr5UrfUB+UZ7V/zHU/HZ3qAcLq9ItCAgkRxMh731QJPjz53S5i2T&#10;LbKbFCuIzoHT3Z0249PjE+tLyA1vGrinSSMuLgBzvAHX8Ku12SCcXH7GJF4v1ovIi8LZ2otIlnm3&#10;m1XkzTbBfJpdZatVFvyyfoMoqXlRMGHdHKUbRKdKHVvoj4o7NNEoupN4tWx4YeFsSFpV21Wj0I5C&#10;62zc51IOlqdn/mUYLl/A5RmlIIzImzD2NrPF3Is20dSL52ThkSB+E89IFEfZ5pLSHRfs3ymhIcXx&#10;NJy6Kp0F/Ywbcd9LbjRpQdkKNbxNMUgDPvuIJlaBa1G4vaG8GfdnqbDhP6UCyn0stNOrleio/q0s&#10;HkGuSoKcQHkwRmFTS/UDowFGUor1954qhlHzToDk4yCK7Axzh2g6D+Ggzi3bcwsVOUCl2GA0bldm&#10;nHt9p3hVg6fAJUZI2/AldxK2LTRGdWguGDuOyWFE2rl2fnavngb58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tSUpvUCAAAQ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571516">
        <w:rPr>
          <w:noProof/>
        </w:rPr>
        <w:drawing>
          <wp:inline distT="0" distB="0" distL="0" distR="0" wp14:anchorId="1D42AC55" wp14:editId="367ADEFD">
            <wp:extent cx="4546600" cy="3409950"/>
            <wp:effectExtent l="0" t="0" r="6350" b="0"/>
            <wp:docPr id="219" name="Рисунок 219" descr="http://www.tourblogger.ru/sites/default/files/user/27017/photos/_DSC0053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tourblogger.ru/sites/default/files/user/27017/photos/_DSC00539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08" cy="341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C1" w:rsidRDefault="003F2EC1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  <w:sz w:val="36"/>
        </w:rPr>
      </w:pPr>
      <w:r w:rsidRPr="00571516">
        <w:rPr>
          <w:rFonts w:ascii="Arial" w:hAnsi="Arial" w:cs="Arial"/>
          <w:color w:val="484848"/>
          <w:sz w:val="36"/>
        </w:rPr>
        <w:lastRenderedPageBreak/>
        <w:t>Расписание программ уточняйте на официальном сайте.</w:t>
      </w:r>
      <w:r w:rsidRPr="00571516">
        <w:rPr>
          <w:rFonts w:ascii="Arial" w:hAnsi="Arial" w:cs="Arial"/>
          <w:color w:val="484848"/>
          <w:sz w:val="36"/>
        </w:rPr>
        <w:t xml:space="preserve"> </w:t>
      </w:r>
      <w:r w:rsidRPr="00571516">
        <w:rPr>
          <w:rFonts w:ascii="Arial" w:hAnsi="Arial" w:cs="Arial"/>
          <w:color w:val="484848"/>
          <w:sz w:val="36"/>
        </w:rPr>
        <w:t>По-взрослому дети чувствуют себя и в </w:t>
      </w:r>
      <w:hyperlink r:id="rId15" w:tgtFrame="_blank" w:history="1">
        <w:r w:rsidRPr="00571516">
          <w:rPr>
            <w:rStyle w:val="a4"/>
            <w:rFonts w:ascii="Arial" w:hAnsi="Arial" w:cs="Arial"/>
            <w:color w:val="DE2F3B"/>
            <w:sz w:val="36"/>
          </w:rPr>
          <w:t>«</w:t>
        </w:r>
        <w:proofErr w:type="spellStart"/>
        <w:r w:rsidRPr="00571516">
          <w:rPr>
            <w:rStyle w:val="a4"/>
            <w:rFonts w:ascii="Arial" w:hAnsi="Arial" w:cs="Arial"/>
            <w:color w:val="DE2F3B"/>
            <w:sz w:val="36"/>
          </w:rPr>
          <w:t>КидБурге</w:t>
        </w:r>
        <w:proofErr w:type="spellEnd"/>
        <w:r w:rsidRPr="00571516">
          <w:rPr>
            <w:rStyle w:val="a4"/>
            <w:rFonts w:ascii="Arial" w:hAnsi="Arial" w:cs="Arial"/>
            <w:color w:val="DE2F3B"/>
            <w:sz w:val="36"/>
          </w:rPr>
          <w:t>»</w:t>
        </w:r>
      </w:hyperlink>
      <w:r w:rsidRPr="00571516">
        <w:rPr>
          <w:rFonts w:ascii="Arial" w:hAnsi="Arial" w:cs="Arial"/>
          <w:color w:val="484848"/>
          <w:sz w:val="36"/>
        </w:rPr>
        <w:t> — городе профессий. Здесь можно «получить специальность» строителя, спасателя, пекаря, банковского служащего, пожарного или врача — всего более 50 профессий из разных областей современной жизни. Если вашему ребенку от 1,5 до 14 лет, отправляйтесь в «</w:t>
      </w:r>
      <w:proofErr w:type="spellStart"/>
      <w:r w:rsidRPr="00571516">
        <w:rPr>
          <w:rFonts w:ascii="Arial" w:hAnsi="Arial" w:cs="Arial"/>
          <w:color w:val="484848"/>
          <w:sz w:val="36"/>
        </w:rPr>
        <w:t>КидБург</w:t>
      </w:r>
      <w:proofErr w:type="spellEnd"/>
      <w:r w:rsidRPr="00571516">
        <w:rPr>
          <w:rFonts w:ascii="Arial" w:hAnsi="Arial" w:cs="Arial"/>
          <w:color w:val="484848"/>
          <w:sz w:val="36"/>
        </w:rPr>
        <w:t>», не раздумывая, и точно проведете там весь день.</w:t>
      </w:r>
    </w:p>
    <w:p w:rsidR="00571516" w:rsidRPr="00571516" w:rsidRDefault="00571516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  <w:sz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4CC5E9C6" wp14:editId="7E08740E">
                <wp:extent cx="304800" cy="304800"/>
                <wp:effectExtent l="0" t="0" r="0" b="0"/>
                <wp:docPr id="10" name="AutoShape 223" descr="http://toys.segment.ru/uploads/2013/3/26/13642864847ZrBR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41210" id="AutoShape 223" o:spid="_x0000_s1026" alt="http://toys.segment.ru/uploads/2013/3/26/13642864847ZrBR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C06QIAAAAGAAAOAAAAZHJzL2Uyb0RvYy54bWysVE2P0zAQvSPxHyzf03zU/Ui06Wq3aRHS&#10;AisWLtzcxEkMiR1sd9OC+O+Mnbbb7nICcrDsGefNm5nnubretQ16ZEpzKVIcjgKMmMhlwUWV4s+f&#10;1t4cI22oKGgjBUvxnml8vXj96qrvEhbJWjYFUwhAhE76LsW1MV3i+zqvWUv1SHZMgLOUqqUGjqry&#10;C0V7QG8bPwqCqd9LVXRK5kxrsGaDEy8cflmy3HwoS80MalIM3IxblVs3dvUXVzSpFO1qnh9o0L9g&#10;0VIuIOgJKqOGoq3iL6BaniupZWlGuWx9WZY8Zy4HyCYMnmXzUNOOuVygOLo7lUn/P9j8/eO9QryA&#10;3kF5BG2hRzdbI11oFEVjjAqmc6jYoTNG7vVIs6plwozU1t92jaSFtvTH/tiPpn44npJoPiVzMvui&#10;bj+OvnassnXuO51AuIfuXtlK6e5O5t80EnJZU1GxG91Bt4AH0DialJJ9zQDemgHCv8CwBw1oaNO/&#10;kwUQp0DcdWFXqtbGgPqinWv2/tRstjMoB+M4IPMAcs7BddjbCDQ5/twpbd4w2SK7SbECdg6cPt5p&#10;M1w9XrGxhFzzpgE7TRpxYQDMwQKh4VfrsyScPH7GQbyar+bEI9F05ZEgy7yb9ZJ403U4m2TjbLnM&#10;wl82bkiSmhcFEzbMUaohOTXm+GT+qLDDoxlEdhKrlg0vLJylpFW1WTYKPVJ4Kmv3uZKD5+maf0nD&#10;1QtyeZZSGJHgNoq99XQ+88iaTLx4Fsy9IIxv42lAYpKtL1O644L9e0qoT3E8iSauS2ekn+UWuO9l&#10;bjRpuYFh1PA2xSAN+OwlmlgFrkTh9obyZtiflcLSfyoFtPvYaKdXK9FB/RtZ7EGuSoKcQHkwNmFT&#10;S/UDox5GUIr19y1VDKPmrQDJxyEhdma5A5nMIjioc8/m3ENFDlApNhgN26UZ5ty2U7yqIVLoCiOk&#10;fd8ldxK2T2hgdXhcMGZcJoeRaOfY+dndehrc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iMAtOkCAAAA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B3A42DD" wp14:editId="233F1CCF">
                <wp:extent cx="304800" cy="304800"/>
                <wp:effectExtent l="0" t="0" r="0" b="0"/>
                <wp:docPr id="11" name="AutoShape 224" descr="http://toys.segment.ru/uploads/2013/3/26/13642864847ZrBR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47C3C6" id="AutoShape 224" o:spid="_x0000_s1026" alt="http://toys.segment.ru/uploads/2013/3/26/13642864847ZrBR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uH6QIAAAAGAAAOAAAAZHJzL2Uyb0RvYy54bWysVE2P0zAQvSPxHyzf03zU/Ui06Wq3aRHS&#10;AisWLtzcxEkMiR1sd9OC+O+Mnbbb7nICcrDsGefNm5nnubretQ16ZEpzKVIcjgKMmMhlwUWV4s+f&#10;1t4cI22oKGgjBUvxnml8vXj96qrvEhbJWjYFUwhAhE76LsW1MV3i+zqvWUv1SHZMgLOUqqUGjqry&#10;C0V7QG8bPwqCqd9LVXRK5kxrsGaDEy8cflmy3HwoS80MalIM3IxblVs3dvUXVzSpFO1qnh9o0L9g&#10;0VIuIOgJKqOGoq3iL6BaniupZWlGuWx9WZY8Zy4HyCYMnmXzUNOOuVygOLo7lUn/P9j8/eO9QryA&#10;3oUYCdpCj262RrrQKIoIRgXTOVTs0Bkj93qkWdUyYUZq62+7RtJCW/pjf+xHUz8cT0k0n5I5mX1R&#10;tx9HXztW2Tr3nU4g3EN3r2yldHcn828aCbmsqajYje6gW8ADaBxNSsm+ZgBvzQDhX2DYgwY0tOnf&#10;yQKIUyDuurArVWtjQH3RzjV7f2o22xmUg3EckHkAksjBddjbCDQ5/twpbd4w2SK7SbECdg6cPt5p&#10;M1w9XrGxhFzzpgE7TRpxYQDMwQKh4VfrsyScPH7GQbyar+bEI9F05ZEgy7yb9ZJ403U4m2TjbLnM&#10;wl82bkiSmhcFEzbMUaohOTXm+GT+qLDDoxlEdhKrlg0vLJylpFW1WTYKPVJ4Kmv3uZKD5+maf0nD&#10;1QtyeZZSGJHgNoq99XQ+88iaTLx4Fsy9IIxv42lAYpKtL1O644L9e0qoT3E8iSauS2ekn+UWuO9l&#10;bjRpuYFh1PA2xSAN+OwlmlgFrkTh9obyZtiflcLSfyoFtPvYaKdXK9FB/RtZ7EGuSoKcQHkwNmFT&#10;S/UDox5GUIr19y1VDKPmrQDJxyEhdma5A5nMIjioc8/m3ENFDlApNhgN26UZ5ty2U7yqIVLoCiOk&#10;fd8ldxK2T2hgdXhcMGZcJoeRaOfY+dndehrc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4QNbh+kCAAAA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291E7F" wp14:editId="6BE1D689">
            <wp:extent cx="4463257" cy="1525750"/>
            <wp:effectExtent l="0" t="0" r="0" b="0"/>
            <wp:docPr id="8" name="Рисунок 8" descr="http://smartpr.ru/files/1310059/kb_sm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artpr.ru/files/1310059/kb_smol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19" cy="15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C1" w:rsidRPr="00571516" w:rsidRDefault="003F2EC1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  <w:sz w:val="36"/>
        </w:rPr>
      </w:pPr>
      <w:r w:rsidRPr="00571516">
        <w:rPr>
          <w:rFonts w:ascii="Arial" w:hAnsi="Arial" w:cs="Arial"/>
          <w:color w:val="484848"/>
          <w:sz w:val="36"/>
        </w:rPr>
        <w:t>У </w:t>
      </w:r>
      <w:r w:rsidR="00571516" w:rsidRPr="00571516">
        <w:rPr>
          <w:rFonts w:ascii="Arial" w:hAnsi="Arial" w:cs="Arial"/>
          <w:color w:val="484848"/>
          <w:sz w:val="36"/>
        </w:rPr>
        <w:t xml:space="preserve"> детей </w:t>
      </w:r>
      <w:r w:rsidRPr="00571516">
        <w:rPr>
          <w:rFonts w:ascii="Arial" w:hAnsi="Arial" w:cs="Arial"/>
          <w:color w:val="484848"/>
          <w:sz w:val="36"/>
        </w:rPr>
        <w:t xml:space="preserve"> популярен </w:t>
      </w:r>
      <w:hyperlink r:id="rId17" w:tgtFrame="_blank" w:history="1">
        <w:r w:rsidRPr="00571516">
          <w:rPr>
            <w:rStyle w:val="a4"/>
            <w:rFonts w:ascii="Arial" w:hAnsi="Arial" w:cs="Arial"/>
            <w:color w:val="DE2F3B"/>
            <w:sz w:val="36"/>
          </w:rPr>
          <w:t>планетарий</w:t>
        </w:r>
      </w:hyperlink>
      <w:r w:rsidRPr="00571516">
        <w:rPr>
          <w:rFonts w:ascii="Arial" w:hAnsi="Arial" w:cs="Arial"/>
          <w:color w:val="484848"/>
          <w:sz w:val="36"/>
        </w:rPr>
        <w:t>. В астрономической обсерватории установлен довольно крупный телескоп, в который видно тысячи небесных объектов. Посещение планетария понравится юным ученым и тем, кто хочет познать окружающий мир. В выставочном зале комплекса представлена коллекция на тему космонавтики.</w:t>
      </w:r>
    </w:p>
    <w:p w:rsidR="003F2EC1" w:rsidRDefault="00571516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</w:rPr>
      </w:pPr>
      <w:r>
        <w:rPr>
          <w:noProof/>
        </w:rPr>
        <mc:AlternateContent>
          <mc:Choice Requires="wps">
            <w:drawing>
              <wp:inline distT="0" distB="0" distL="0" distR="0" wp14:anchorId="746DCB31" wp14:editId="6F2628E6">
                <wp:extent cx="304800" cy="304800"/>
                <wp:effectExtent l="0" t="0" r="0" b="0"/>
                <wp:docPr id="12" name="AutoShape 2" descr="http://yaroslavl-tur.ru/images/images/05/planetary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A57013" id="AutoShape 2" o:spid="_x0000_s1026" alt="http://yaroslavl-tur.ru/images/images/05/planetary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gF3gIAAPkFAAAOAAAAZHJzL2Uyb0RvYy54bWysVNtymzAQfe9M/0Gjd8wl+AITnEmM6XQm&#10;bTOT9gNkEKAWJFWSTdxO/70rYTt20qe2PIC0K86e3T3a65unvkM7qjQTPMPhJMCI8lJUjDcZ/vK5&#10;8BYYaUN4RTrBaYb3VOOb5ds314NMaSRa0VVUIQDhOh1khltjZOr7umxpT/RESMrBWQvVEwNb1fiV&#10;IgOg950fBcHMH4SqpBIl1Rqs+ejES4df17Q0n+paU4O6DAM3497KvTf27S+vSdooIltWHmiQv2DR&#10;E8Yh6AkqJ4agrWKvoHpWKqFFbSal6H1R16ykLgfIJgxeZPPYEkldLlAcLU9l0v8Ptvy4e1CIVdC7&#10;CCNOeujR7dYIFxqBqaK6hHod+rInwL4ju84zWzVRW5/1pKH6+AmmvuwIp4aovRdOvsrGFniQOoU4&#10;j/JB2RJpeS/KbxpxsWoJb+itltAmIADxjyalxNBSUkGmoYXwLzDsRgMa2gwfRAWMCTB25X+qVW9j&#10;QGHRk+vy/tRl+mRQCcarIF4EoIUSXIe1jUDS489SafOOih7ZRYYVsHPgZHevzXj0eMTG4qJgXQd2&#10;knb8wgCYowVCw6/WZ0k4XfxMgmS9WC9iL45may8O8ty7LVaxNyvC+TS/ylerPPxl44Zx2rKqotyG&#10;OWo0jE89Od6VP0rrcFtGdZ1UqkXHKgtnKWnVbFadQjsCd6Rwjys5eJ6P+Zc0XL0glxcphVEc3EWJ&#10;V8wWcy8u4qmXzIOFF4TJXTIL4iTOi8uU7hmn/54SGjKcTKOp69IZ6Re5Be55nRtJe2ZgCnWszzBI&#10;Ax57iKRWgWteubUhrBvXZ6Ww9J9LAe0+Ntrp1Up0VP9GVHuQqxIgJ1AezEtYtEL9wGiA2ZNh/X1L&#10;FMWoe89B8kkYx3ZYuU08nUewUeeezbmH8BKgMmwwGpcrMw64rVSsaSFS6ArDhb3YNXMStldoZHW4&#10;XDBfXCaHWWgH2PnenXqe2Mv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Q7KAXeAgAA+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6EB762" wp14:editId="6611F217">
            <wp:extent cx="3635938" cy="2415879"/>
            <wp:effectExtent l="0" t="0" r="3175" b="3810"/>
            <wp:docPr id="13" name="Рисунок 13" descr="http://photo.qip.ru/photo/rastor/96603097/12478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.qip.ru/photo/rastor/96603097/1247876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45" cy="242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C1" w:rsidRPr="00571516" w:rsidRDefault="003F2EC1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  <w:sz w:val="36"/>
        </w:rPr>
      </w:pPr>
      <w:r w:rsidRPr="00571516">
        <w:rPr>
          <w:rFonts w:ascii="Arial" w:hAnsi="Arial" w:cs="Arial"/>
          <w:color w:val="484848"/>
          <w:sz w:val="36"/>
        </w:rPr>
        <w:t>Еще одно неблизкое место — </w:t>
      </w:r>
      <w:hyperlink r:id="rId19" w:tgtFrame="_blank" w:history="1">
        <w:r w:rsidRPr="00571516">
          <w:rPr>
            <w:rStyle w:val="a4"/>
            <w:rFonts w:ascii="Arial" w:hAnsi="Arial" w:cs="Arial"/>
            <w:color w:val="DE2F3B"/>
            <w:sz w:val="36"/>
          </w:rPr>
          <w:t>дельфинарий</w:t>
        </w:r>
      </w:hyperlink>
      <w:r w:rsidRPr="00571516">
        <w:rPr>
          <w:rFonts w:ascii="Arial" w:hAnsi="Arial" w:cs="Arial"/>
          <w:color w:val="484848"/>
          <w:sz w:val="36"/>
        </w:rPr>
        <w:t xml:space="preserve">, а точнее, целый развлекательно-оздоровительный комплекс. Здесь можно посетить шоу-программу, поплавать с дельфинами, заглянуть в «Живой уголок» с бабочками и птицами. </w:t>
      </w:r>
      <w:r w:rsidRPr="00571516">
        <w:rPr>
          <w:rFonts w:ascii="Arial" w:hAnsi="Arial" w:cs="Arial"/>
          <w:color w:val="484848"/>
          <w:sz w:val="36"/>
        </w:rPr>
        <w:lastRenderedPageBreak/>
        <w:t>До дельфинария курсируют автобусы, поездка займет всего 25 минут, так что ребенок не успеет утомиться.</w:t>
      </w:r>
    </w:p>
    <w:p w:rsidR="00571516" w:rsidRDefault="00571516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</w:rPr>
      </w:pPr>
      <w:r>
        <w:rPr>
          <w:noProof/>
        </w:rPr>
        <mc:AlternateContent>
          <mc:Choice Requires="wps">
            <w:drawing>
              <wp:inline distT="0" distB="0" distL="0" distR="0" wp14:anchorId="2C25353D" wp14:editId="4FFD325E">
                <wp:extent cx="304800" cy="304800"/>
                <wp:effectExtent l="0" t="0" r="0" b="0"/>
                <wp:docPr id="14" name="AutoShape 4" descr="http://s51.radikal.ru/i134/1109/ba/02a217ed079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F842DC" id="AutoShape 4" o:spid="_x0000_s1026" alt="http://s51.radikal.ru/i134/1109/ba/02a217ed079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hq3QIAAPQFAAAOAAAAZHJzL2Uyb0RvYy54bWysVNtu1DAQfUfiHyy/Z+Ok3kuiZqt2s4uQ&#10;ClQqfIA3cTaGxA62d9OC+HfGzl5bnoA8WOMZ58ztzFzfPLUN2nFthJIZjkYEIy4LVQq5yfCXz6tg&#10;hpGxTJasUZJn+JkbfDN/++a671Ieq1o1JdcIQKRJ+y7DtbVdGoamqHnLzEh1XIKxUrplFq56E5aa&#10;9YDeNmFMyCTslS47rQpuDGjzwYjnHr+qeGE/VZXhFjUZhtisP7U/1+4M59cs3WjW1aLYh8H+IoqW&#10;CQlOj1A5swxttXgF1YpCK6MqOypUG6qqEgX3OUA2EXmRzWPNOu5zgeKY7lgm8/9gi4+7B41ECb2j&#10;GEnWQo9ut1Z51whUJTcF1OvQl3E00qwU31gz0ttQRFc0jCKShGsWkpjF0ZSXZJqw0ddu42rbdyYF&#10;F4/dg3bVMd29Kr4ZJNWiZnLDb00HHQLf4Pqg0lr1NWclJBk5iPACw10MoKF1/0GVECyDYH3lnyrd&#10;Oh9QU/TkG/x8bDB/sqgA5RWhMwI0KMC0l50Hlh5+7rSx77hqkRMyrCE6D85298YOTw9PnC+pVqJp&#10;QM/SRl4oAHPQgGv41dlcEJ4SPxOSLGfLGQ1oPFkGlOR5cLta0GCyiqbj/CpfLPLol/Mb0bQWZcml&#10;c3OgZ0RP7diPyR9ZtR+UgVhHghrViNLBuZCM3qwXjUY7BuOx8p8vOVhOz8LLMHy9IJcXKUUxJXdx&#10;Eqwms2lAV3QcJFMyC0iU3CUTQhOary5TuheS/3tKqM9wMo7HvktnQb/IjfjvdW4sbYWFBdSINsNA&#10;DfjcI5Y6Bi5l6WXLRDPIZ6Vw4Z9KAe0+NNrz1VF0YP9alc9AV62ATsA8WJUg1Er/wKiHtZNh833L&#10;NMeoeS+B8klEqdtT/kLH0xgu+tyyPrcwWQBUhi1Gg7iww27bdlpsavAU+cJI5Wa6Ep7CboSGqPbD&#10;BavFZ7Jfg253nd/9q9Oyn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1TTYat0CAAD0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1C84B0" wp14:editId="1D88124F">
            <wp:extent cx="4987696" cy="2389315"/>
            <wp:effectExtent l="0" t="0" r="3810" b="0"/>
            <wp:docPr id="15" name="Рисунок 15" descr="http://turkostroma.ru/resize/?pic=..%2Fupload%2Ficms%2Fimages%2Ftours%2Ftours_202.jpg&amp;w=218&amp;h=400&amp;tp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urkostroma.ru/resize/?pic=..%2Fupload%2Ficms%2Fimages%2Ftours%2Ftours_202.jpg&amp;w=218&amp;h=400&amp;tp=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52" cy="239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C1" w:rsidRPr="00571516" w:rsidRDefault="003F2EC1" w:rsidP="00571516">
      <w:pPr>
        <w:pStyle w:val="a3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484848"/>
          <w:sz w:val="36"/>
        </w:rPr>
      </w:pPr>
      <w:r w:rsidRPr="00571516">
        <w:rPr>
          <w:rFonts w:ascii="Arial" w:hAnsi="Arial" w:cs="Arial"/>
          <w:color w:val="484848"/>
          <w:sz w:val="36"/>
        </w:rPr>
        <w:t>Хочется побыть на природе? Тогда стоит обратить внимание на </w:t>
      </w:r>
      <w:hyperlink r:id="rId21" w:tgtFrame="_blank" w:history="1">
        <w:r w:rsidRPr="00571516">
          <w:rPr>
            <w:rStyle w:val="a4"/>
            <w:rFonts w:ascii="Arial" w:hAnsi="Arial" w:cs="Arial"/>
            <w:color w:val="DE2F3B"/>
            <w:sz w:val="36"/>
          </w:rPr>
          <w:t>парк «Забава»</w:t>
        </w:r>
      </w:hyperlink>
      <w:r w:rsidRPr="00571516">
        <w:rPr>
          <w:rFonts w:ascii="Arial" w:hAnsi="Arial" w:cs="Arial"/>
          <w:color w:val="484848"/>
          <w:sz w:val="36"/>
        </w:rPr>
        <w:t>, что в 15 км от города. Летом стреляют в тире, ездят на багги и </w:t>
      </w:r>
      <w:proofErr w:type="spellStart"/>
      <w:r w:rsidRPr="00571516">
        <w:rPr>
          <w:rFonts w:ascii="Arial" w:hAnsi="Arial" w:cs="Arial"/>
          <w:color w:val="484848"/>
          <w:sz w:val="36"/>
        </w:rPr>
        <w:t>квадроциклах</w:t>
      </w:r>
      <w:proofErr w:type="spellEnd"/>
      <w:r w:rsidRPr="00571516">
        <w:rPr>
          <w:rFonts w:ascii="Arial" w:hAnsi="Arial" w:cs="Arial"/>
          <w:color w:val="484848"/>
          <w:sz w:val="36"/>
        </w:rPr>
        <w:t xml:space="preserve"> по бездорожью, играют в футбол, катаются с водных горок, а зимой ходят на лыжах, лазают по веревочному парку, катаются теперь уже со снежных горок — словом, отдых круглогодичный и разнообразный.</w:t>
      </w:r>
    </w:p>
    <w:p w:rsidR="00C044EF" w:rsidRPr="00571516" w:rsidRDefault="00571516" w:rsidP="00571516">
      <w:pPr>
        <w:jc w:val="center"/>
        <w:rPr>
          <w:sz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A257402" wp14:editId="4F992261">
            <wp:extent cx="5067300" cy="3379889"/>
            <wp:effectExtent l="0" t="0" r="0" b="0"/>
            <wp:docPr id="16" name="Рисунок 16" descr="http://yaroslavl-tur.ru/images/images/02/zaba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aroslavl-tur.ru/images/images/02/zabava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03" cy="33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44EF" w:rsidRPr="00571516" w:rsidSect="004C0576">
      <w:pgSz w:w="11906" w:h="16838"/>
      <w:pgMar w:top="720" w:right="720" w:bottom="720" w:left="72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C1"/>
    <w:rsid w:val="003F2EC1"/>
    <w:rsid w:val="004C0576"/>
    <w:rsid w:val="00571516"/>
    <w:rsid w:val="00C044EF"/>
    <w:rsid w:val="00E9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97DAC"/>
  <w15:chartTrackingRefBased/>
  <w15:docId w15:val="{AAB4265F-FE0B-496C-A8AA-371E30E3D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2E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C0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0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49086">
          <w:marLeft w:val="375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787">
              <w:marLeft w:val="0"/>
              <w:marRight w:val="0"/>
              <w:marTop w:val="0"/>
              <w:marBottom w:val="0"/>
              <w:divBdr>
                <w:top w:val="single" w:sz="2" w:space="5" w:color="BEBEBE"/>
                <w:left w:val="single" w:sz="2" w:space="5" w:color="BEBEBE"/>
                <w:bottom w:val="single" w:sz="2" w:space="5" w:color="BEBEBE"/>
                <w:right w:val="single" w:sz="2" w:space="0" w:color="BEBEBE"/>
              </w:divBdr>
              <w:divsChild>
                <w:div w:id="10288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www.tourister.ru/world/europe/russia/city/yaroslavl/museum/18352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www.tourister.ru/world/europe/russia/city/yaroslavl/parks_ent/25250" TargetMode="External"/><Relationship Id="rId7" Type="http://schemas.openxmlformats.org/officeDocument/2006/relationships/image" Target="media/image3.gif"/><Relationship Id="rId12" Type="http://schemas.openxmlformats.org/officeDocument/2006/relationships/image" Target="media/image6.jpeg"/><Relationship Id="rId17" Type="http://schemas.openxmlformats.org/officeDocument/2006/relationships/hyperlink" Target="https://www.tourister.ru/world/europe/russia/city/yaroslavl/placeofinterest/2521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tourister.ru/world/europe/russia/city/yaroslavl/publications/851" TargetMode="External"/><Relationship Id="rId11" Type="http://schemas.openxmlformats.org/officeDocument/2006/relationships/hyperlink" Target="https://www.tourister.ru/world/europe/russia/city/yaroslavl/zoo/25239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tourister.ru/world/europe/russia/city/yaroslavl/parks_ent/2525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tourister.ru/world/europe/russia/city/yaroslavl/parks_ent/2524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tourister.ru/world/europe/russia/city/yaroslavl/placeofinterest/24921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2017-11-19T17:47:00Z</cp:lastPrinted>
  <dcterms:created xsi:type="dcterms:W3CDTF">2017-11-19T17:04:00Z</dcterms:created>
  <dcterms:modified xsi:type="dcterms:W3CDTF">2017-11-19T18:16:00Z</dcterms:modified>
</cp:coreProperties>
</file>