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6" w:rsidRDefault="008F7F96" w:rsidP="008F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F96" w:rsidRDefault="008F7F96" w:rsidP="008F7F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F96" w:rsidRDefault="008F7F96" w:rsidP="008F7F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7F96">
        <w:rPr>
          <w:rFonts w:ascii="Times New Roman" w:hAnsi="Times New Roman" w:cs="Times New Roman"/>
          <w:b/>
          <w:color w:val="FF0000"/>
          <w:sz w:val="28"/>
          <w:szCs w:val="28"/>
        </w:rPr>
        <w:t>Аналитический отчет о проделанной работе</w:t>
      </w:r>
    </w:p>
    <w:p w:rsidR="008F7F96" w:rsidRDefault="008F7F96" w:rsidP="008F7F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7F96">
        <w:rPr>
          <w:rFonts w:ascii="Times New Roman" w:hAnsi="Times New Roman" w:cs="Times New Roman"/>
          <w:b/>
          <w:color w:val="FF0000"/>
          <w:sz w:val="28"/>
          <w:szCs w:val="28"/>
        </w:rPr>
        <w:t>по методическому направлению</w:t>
      </w:r>
    </w:p>
    <w:p w:rsidR="008F7F96" w:rsidRDefault="008F7F96" w:rsidP="008F7F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7F96">
        <w:rPr>
          <w:rFonts w:ascii="Times New Roman" w:hAnsi="Times New Roman" w:cs="Times New Roman"/>
          <w:b/>
          <w:color w:val="FF0000"/>
          <w:sz w:val="28"/>
          <w:szCs w:val="28"/>
        </w:rPr>
        <w:t>«Развитие познавательных способностей у детей дошкольного возраста посредствам технологии интеллектуально творческого развития «Сказочные лабиринты игры»</w:t>
      </w:r>
    </w:p>
    <w:p w:rsidR="008F7F96" w:rsidRDefault="008F7F96" w:rsidP="008F7F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7F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В. В. </w:t>
      </w:r>
      <w:proofErr w:type="spellStart"/>
      <w:r w:rsidRPr="008F7F96">
        <w:rPr>
          <w:rFonts w:ascii="Times New Roman" w:hAnsi="Times New Roman" w:cs="Times New Roman"/>
          <w:b/>
          <w:color w:val="FF0000"/>
          <w:sz w:val="28"/>
          <w:szCs w:val="28"/>
        </w:rPr>
        <w:t>Воскобовича</w:t>
      </w:r>
      <w:proofErr w:type="spellEnd"/>
      <w:r w:rsidRPr="008F7F9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F7F96" w:rsidRPr="008F7F96" w:rsidRDefault="008F7F96" w:rsidP="008F7F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за 2017 – 2018 уч. год</w:t>
      </w:r>
    </w:p>
    <w:p w:rsidR="002646F1" w:rsidRPr="008F7F96" w:rsidRDefault="002646F1" w:rsidP="008F7F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F96">
        <w:rPr>
          <w:rFonts w:ascii="Times New Roman" w:hAnsi="Times New Roman" w:cs="Times New Roman"/>
          <w:b/>
          <w:sz w:val="28"/>
          <w:szCs w:val="28"/>
        </w:rPr>
        <w:t>Информация о результатах работы с педагогами над темой по самообразованию</w:t>
      </w:r>
    </w:p>
    <w:tbl>
      <w:tblPr>
        <w:tblStyle w:val="a4"/>
        <w:tblW w:w="15871" w:type="dxa"/>
        <w:tblLook w:val="04A0" w:firstRow="1" w:lastRow="0" w:firstColumn="1" w:lastColumn="0" w:noHBand="0" w:noVBand="1"/>
      </w:tblPr>
      <w:tblGrid>
        <w:gridCol w:w="5129"/>
        <w:gridCol w:w="5129"/>
        <w:gridCol w:w="5613"/>
      </w:tblGrid>
      <w:tr w:rsidR="002646F1" w:rsidRPr="008F7F96" w:rsidTr="005E7E05">
        <w:tc>
          <w:tcPr>
            <w:tcW w:w="5129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5129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Дата выступления</w:t>
            </w:r>
          </w:p>
        </w:tc>
        <w:tc>
          <w:tcPr>
            <w:tcW w:w="5613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646F1" w:rsidRPr="008F7F96" w:rsidTr="005E7E05">
        <w:tc>
          <w:tcPr>
            <w:tcW w:w="5129" w:type="dxa"/>
          </w:tcPr>
          <w:p w:rsidR="00F030CA" w:rsidRPr="008F7F96" w:rsidRDefault="00F030CA" w:rsidP="008F7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646F1" w:rsidRPr="008F7F96">
              <w:rPr>
                <w:rFonts w:ascii="Times New Roman" w:hAnsi="Times New Roman" w:cs="Times New Roman"/>
                <w:sz w:val="28"/>
                <w:szCs w:val="28"/>
              </w:rPr>
              <w:t>«Путешествие по межгалактическому пространству»</w:t>
            </w:r>
          </w:p>
        </w:tc>
        <w:tc>
          <w:tcPr>
            <w:tcW w:w="5129" w:type="dxa"/>
          </w:tcPr>
          <w:p w:rsidR="002646F1" w:rsidRPr="008F7F96" w:rsidRDefault="002646F1" w:rsidP="008F7F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14. 05. 2018</w:t>
            </w: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педагогов ДОУ</w:t>
            </w:r>
          </w:p>
        </w:tc>
      </w:tr>
    </w:tbl>
    <w:p w:rsidR="002646F1" w:rsidRPr="008F7F96" w:rsidRDefault="002646F1" w:rsidP="008F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6F1" w:rsidRPr="008F7F96" w:rsidRDefault="002646F1" w:rsidP="008F7F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F96">
        <w:rPr>
          <w:rFonts w:ascii="Times New Roman" w:hAnsi="Times New Roman" w:cs="Times New Roman"/>
          <w:b/>
          <w:sz w:val="28"/>
          <w:szCs w:val="28"/>
        </w:rPr>
        <w:t>Результаты работы с родителями (законными представителями) по методической теме.</w:t>
      </w:r>
    </w:p>
    <w:tbl>
      <w:tblPr>
        <w:tblStyle w:val="a4"/>
        <w:tblW w:w="15880" w:type="dxa"/>
        <w:tblLook w:val="04A0" w:firstRow="1" w:lastRow="0" w:firstColumn="1" w:lastColumn="0" w:noHBand="0" w:noVBand="1"/>
      </w:tblPr>
      <w:tblGrid>
        <w:gridCol w:w="5293"/>
        <w:gridCol w:w="5293"/>
        <w:gridCol w:w="5294"/>
      </w:tblGrid>
      <w:tr w:rsidR="002646F1" w:rsidRPr="008F7F96" w:rsidTr="005E7E05">
        <w:trPr>
          <w:trHeight w:val="400"/>
        </w:trPr>
        <w:tc>
          <w:tcPr>
            <w:tcW w:w="5293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5293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5294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646F1" w:rsidRPr="008F7F96" w:rsidTr="005E7E05">
        <w:trPr>
          <w:trHeight w:val="400"/>
        </w:trPr>
        <w:tc>
          <w:tcPr>
            <w:tcW w:w="5293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. «Занятия обучающие, но не усыпляющие»</w:t>
            </w:r>
          </w:p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2646F1" w:rsidRPr="008F7F96" w:rsidRDefault="002646F1" w:rsidP="008F7F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46F1" w:rsidRPr="008F7F96" w:rsidRDefault="002646F1" w:rsidP="008F7F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Видео фильм</w:t>
            </w:r>
          </w:p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6F1" w:rsidRPr="008F7F96" w:rsidRDefault="002646F1" w:rsidP="008F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6F1" w:rsidRPr="008F7F96" w:rsidRDefault="002646F1" w:rsidP="008F7F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F96">
        <w:rPr>
          <w:rFonts w:ascii="Times New Roman" w:hAnsi="Times New Roman" w:cs="Times New Roman"/>
          <w:b/>
          <w:sz w:val="28"/>
          <w:szCs w:val="28"/>
        </w:rPr>
        <w:t>Результаты работы с воспитанниками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4684"/>
      </w:tblGrid>
      <w:tr w:rsidR="002646F1" w:rsidRPr="008F7F96" w:rsidTr="005E7E05">
        <w:tc>
          <w:tcPr>
            <w:tcW w:w="704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684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НОД (авторские разработки)</w:t>
            </w:r>
          </w:p>
        </w:tc>
      </w:tr>
      <w:tr w:rsidR="002646F1" w:rsidRPr="008F7F96" w:rsidTr="005E7E05">
        <w:tc>
          <w:tcPr>
            <w:tcW w:w="704" w:type="dxa"/>
          </w:tcPr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F030CA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F030CA" w:rsidRPr="008F7F96" w:rsidRDefault="00F030CA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F030CA" w:rsidRPr="008F7F96" w:rsidRDefault="00F030CA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684" w:type="dxa"/>
          </w:tcPr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НОД: </w:t>
            </w:r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«Как Зайка-укротитель отмечал свой день рождения» (Числа  и цифры от 1 до 5, знаки +,=)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НОД: «</w:t>
            </w:r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Как Гномики собирали гостинцы Девочке Дольке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НОД: «</w:t>
            </w:r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Как Артисты </w:t>
            </w:r>
            <w:proofErr w:type="spellStart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ездили с гастролями в страну </w:t>
            </w:r>
            <w:proofErr w:type="spellStart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Муравию</w:t>
            </w:r>
            <w:proofErr w:type="spellEnd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НОД: «</w:t>
            </w:r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Как Артисты </w:t>
            </w:r>
            <w:proofErr w:type="spellStart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играли в </w:t>
            </w:r>
            <w:proofErr w:type="gramStart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НОД: «Как </w:t>
            </w:r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proofErr w:type="spellStart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путешествовали к Гномику </w:t>
            </w:r>
            <w:proofErr w:type="spellStart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Охле</w:t>
            </w:r>
            <w:proofErr w:type="spellEnd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за лечебными травами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НОД: «</w:t>
            </w:r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Магнолик</w:t>
            </w:r>
            <w:proofErr w:type="spellEnd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 сюрприз для Артистов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НОД: «</w:t>
            </w:r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Чудеса на ковровой поляне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6F1" w:rsidRPr="008F7F96" w:rsidRDefault="008F7F96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2646F1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ОД: «Как </w:t>
            </w:r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Медвежонок </w:t>
            </w:r>
            <w:proofErr w:type="spellStart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Мишик</w:t>
            </w:r>
            <w:proofErr w:type="spellEnd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цветы составлял</w:t>
            </w:r>
            <w:r w:rsidR="002646F1" w:rsidRPr="008F7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НОД: «Как </w:t>
            </w:r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Крокодил-канатоходец украшал </w:t>
            </w:r>
            <w:proofErr w:type="spellStart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Цифроцирк</w:t>
            </w:r>
            <w:proofErr w:type="spellEnd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году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НОД: «</w:t>
            </w:r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Как Малыш Гео помогал маме-белке в поисках бельчонка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6F1" w:rsidRPr="008F7F96" w:rsidRDefault="002646F1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НОД: «</w:t>
            </w:r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новым Артистом </w:t>
            </w:r>
            <w:proofErr w:type="spellStart"/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30CA"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(Число и цифра 8)</w:t>
            </w:r>
          </w:p>
          <w:p w:rsidR="002646F1" w:rsidRPr="008F7F96" w:rsidRDefault="00F030CA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НОД: «Как Обезьянка-укротительница змей помогла выращивать Девочке Дольке цветы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Восьмидольки</w:t>
            </w:r>
            <w:proofErr w:type="spellEnd"/>
            <w:r w:rsidR="008F7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30CA" w:rsidRPr="008F7F96" w:rsidRDefault="00F030CA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НОД «Как в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Цифроцирк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приехали братья Гномы»</w:t>
            </w:r>
          </w:p>
          <w:p w:rsidR="002646F1" w:rsidRPr="008F7F96" w:rsidRDefault="00F030CA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НОД: «Встреча с новым Артистом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» (Число и цифра 9)</w:t>
            </w:r>
          </w:p>
          <w:p w:rsidR="00F030CA" w:rsidRPr="008F7F96" w:rsidRDefault="00F030CA" w:rsidP="008F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НОД: «Путешествие в межгалактическое пространство» </w:t>
            </w:r>
          </w:p>
        </w:tc>
      </w:tr>
    </w:tbl>
    <w:p w:rsidR="002646F1" w:rsidRPr="008F7F96" w:rsidRDefault="002646F1" w:rsidP="008F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F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646F1" w:rsidRPr="008F7F96" w:rsidRDefault="002646F1" w:rsidP="008F7F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F96">
        <w:rPr>
          <w:rFonts w:ascii="Times New Roman" w:hAnsi="Times New Roman" w:cs="Times New Roman"/>
          <w:b/>
          <w:sz w:val="28"/>
          <w:szCs w:val="28"/>
        </w:rPr>
        <w:t>Результаты пополнения, обновления РППС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4684"/>
      </w:tblGrid>
      <w:tr w:rsidR="002646F1" w:rsidRPr="008F7F96" w:rsidTr="005E7E05">
        <w:tc>
          <w:tcPr>
            <w:tcW w:w="709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684" w:type="dxa"/>
          </w:tcPr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игрового, дидактического, наглядного и др. материала</w:t>
            </w:r>
          </w:p>
        </w:tc>
      </w:tr>
      <w:tr w:rsidR="002646F1" w:rsidRPr="008F7F96" w:rsidTr="005E7E05">
        <w:tc>
          <w:tcPr>
            <w:tcW w:w="709" w:type="dxa"/>
          </w:tcPr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684" w:type="dxa"/>
          </w:tcPr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наглядно-дидактического пособия «Пчелки» - 10 шт.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наглядно </w:t>
            </w:r>
            <w:proofErr w:type="gram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идактического пособия «Божьи коровки» - 10 шт.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наглядно </w:t>
            </w:r>
            <w:proofErr w:type="gram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идактического пособия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» - 1 шт. для фронтальной работы.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наглядно </w:t>
            </w:r>
            <w:proofErr w:type="gram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идактического пособия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«Числовой отрезок» для фронтальной работы.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игрового парашюта «Фиолетовая поляна – Озеро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Айс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наглядно </w:t>
            </w:r>
            <w:proofErr w:type="gram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идактического пособия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«Гномики для Гномиков» для фронтальной работы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наглядно </w:t>
            </w:r>
            <w:proofErr w:type="gram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идактического пособия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«Угощение для Гномиков» для фронтальной работы.</w:t>
            </w:r>
          </w:p>
          <w:p w:rsidR="002646F1" w:rsidRPr="008F7F96" w:rsidRDefault="002646F1" w:rsidP="008F7F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наглядно </w:t>
            </w:r>
            <w:proofErr w:type="gram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идактического пособия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гусеницы» - 10 шт.</w:t>
            </w:r>
          </w:p>
        </w:tc>
      </w:tr>
    </w:tbl>
    <w:p w:rsidR="002646F1" w:rsidRPr="008F7F96" w:rsidRDefault="002646F1" w:rsidP="008F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19" w:type="dxa"/>
        <w:tblLook w:val="04A0" w:firstRow="1" w:lastRow="0" w:firstColumn="1" w:lastColumn="0" w:noHBand="0" w:noVBand="1"/>
      </w:tblPr>
      <w:tblGrid>
        <w:gridCol w:w="7036"/>
        <w:gridCol w:w="8883"/>
      </w:tblGrid>
      <w:tr w:rsidR="002646F1" w:rsidRPr="008F7F96" w:rsidTr="00F030CA">
        <w:trPr>
          <w:trHeight w:val="640"/>
        </w:trPr>
        <w:tc>
          <w:tcPr>
            <w:tcW w:w="2646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Изученная литература</w:t>
            </w:r>
          </w:p>
        </w:tc>
        <w:tc>
          <w:tcPr>
            <w:tcW w:w="3341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Изуч</w:t>
            </w: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енный </w:t>
            </w: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опыт работы</w:t>
            </w:r>
          </w:p>
        </w:tc>
      </w:tr>
      <w:tr w:rsidR="002646F1" w:rsidRPr="008F7F96" w:rsidTr="005E7E05">
        <w:trPr>
          <w:trHeight w:val="4653"/>
        </w:trPr>
        <w:tc>
          <w:tcPr>
            <w:tcW w:w="2646" w:type="dxa"/>
          </w:tcPr>
          <w:p w:rsidR="002646F1" w:rsidRPr="008F7F96" w:rsidRDefault="002646F1" w:rsidP="008F7F96">
            <w:pPr>
              <w:tabs>
                <w:tab w:val="center" w:pos="5233"/>
                <w:tab w:val="left" w:pos="78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 Г.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Харько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, В. В.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«Методическое пособие «Ларчик</w:t>
            </w:r>
            <w:proofErr w:type="gram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»., </w:t>
            </w:r>
            <w:proofErr w:type="gram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ООО «РИВ», 2007.</w:t>
            </w:r>
          </w:p>
          <w:p w:rsidR="002646F1" w:rsidRPr="008F7F96" w:rsidRDefault="002646F1" w:rsidP="008F7F96">
            <w:pPr>
              <w:tabs>
                <w:tab w:val="center" w:pos="5233"/>
                <w:tab w:val="left" w:pos="78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Т. Г.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Харько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, В. В.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«Игровая технология интеллектуально – творческого развития детей дошкольного возраста 3 – 7 лет «Сказочные лабиринты игры</w:t>
            </w:r>
            <w:proofErr w:type="gram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»., </w:t>
            </w:r>
            <w:proofErr w:type="gram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ООО «РИВ», 2007.</w:t>
            </w:r>
          </w:p>
          <w:p w:rsidR="00356891" w:rsidRPr="008F7F96" w:rsidRDefault="00356891" w:rsidP="008F7F96">
            <w:pPr>
              <w:tabs>
                <w:tab w:val="center" w:pos="5233"/>
                <w:tab w:val="left" w:pos="78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Универсальные средства «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Ларчик» и «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МиниЛарчик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» в работе с детьми дошкольного и младшего школьного возраста: методическое пособие/под ред. Л. С. Вакуленко, О. М.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Вотиновой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. – Санкт </w:t>
            </w:r>
            <w:proofErr w:type="gram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етербург: ООО «Развивающие игры В. В.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», КАРО, 2017.</w:t>
            </w:r>
          </w:p>
          <w:p w:rsidR="00356891" w:rsidRPr="008F7F96" w:rsidRDefault="00356891" w:rsidP="008F7F96">
            <w:pPr>
              <w:tabs>
                <w:tab w:val="center" w:pos="5233"/>
                <w:tab w:val="left" w:pos="78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Развивалка</w:t>
            </w:r>
            <w:proofErr w:type="gram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: дополнительная общеразвивающая программа/под редакцией Л. С. Вакуленко, О. М.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Вотиновой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. – Санкт-Петербург: ООО «Развивающие игры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», КАРО, 2017.</w:t>
            </w:r>
          </w:p>
          <w:p w:rsidR="00356891" w:rsidRPr="008F7F96" w:rsidRDefault="00356891" w:rsidP="008F7F96">
            <w:pPr>
              <w:tabs>
                <w:tab w:val="center" w:pos="5233"/>
                <w:tab w:val="left" w:pos="78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: Сборник методических материалов/ под ред. В. В.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, Л. С, Вакуленко. – М.: ТЦ Сфера, - 2015.</w:t>
            </w:r>
          </w:p>
          <w:p w:rsidR="00356891" w:rsidRPr="008F7F96" w:rsidRDefault="00356891" w:rsidP="008F7F96">
            <w:pPr>
              <w:tabs>
                <w:tab w:val="center" w:pos="5233"/>
                <w:tab w:val="left" w:pos="78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в ДОУ. Конспекты занятий по развивающим играм </w:t>
            </w: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. Практическое пособие для старших воспитателей и педагогов ДОУ. – Воронеж: ООО «Метода», 2013.</w:t>
            </w:r>
          </w:p>
          <w:p w:rsidR="002646F1" w:rsidRPr="008F7F96" w:rsidRDefault="002646F1" w:rsidP="008F7F96">
            <w:pPr>
              <w:tabs>
                <w:tab w:val="center" w:pos="5233"/>
                <w:tab w:val="left" w:pos="78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элементарных математических представлений у детей 3-5 лет в русле ФГОС ДО» - 12. 09. 2017</w:t>
            </w:r>
          </w:p>
          <w:p w:rsidR="002646F1" w:rsidRPr="008F7F96" w:rsidRDefault="002646F1" w:rsidP="008F7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:  «</w:t>
            </w: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Инновационные педагогические технологии в детском саду»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- 20. 09. 2017</w:t>
            </w:r>
          </w:p>
          <w:p w:rsidR="002646F1" w:rsidRPr="008F7F96" w:rsidRDefault="00921792" w:rsidP="008F7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«Сказки и сказочные персонажи в игровых развивающих ситуациях в работе с дошкольниками»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- 18. 10. 2017</w:t>
            </w:r>
          </w:p>
          <w:p w:rsidR="00921792" w:rsidRPr="008F7F96" w:rsidRDefault="00921792" w:rsidP="008F7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онлайн-марафон: </w:t>
            </w: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«Инновационные технологии в образовательном процессе в рамках ФГОС»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 - 28. 10. 2017</w:t>
            </w:r>
          </w:p>
          <w:p w:rsidR="002646F1" w:rsidRPr="008F7F96" w:rsidRDefault="00921792" w:rsidP="008F7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мастер-класса: </w:t>
            </w:r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«Интеграция усилий специалистов  в работе с детьми ОВЗ посредствам игровой технологии «Сказочные лабиринты игры» В. В. </w:t>
            </w:r>
            <w:proofErr w:type="spellStart"/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Воскобовича</w:t>
            </w:r>
            <w:proofErr w:type="spellEnd"/>
            <w:r w:rsidRPr="008F7F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F7F96">
              <w:rPr>
                <w:rFonts w:ascii="Times New Roman" w:hAnsi="Times New Roman" w:cs="Times New Roman"/>
                <w:sz w:val="28"/>
                <w:szCs w:val="28"/>
              </w:rPr>
              <w:t xml:space="preserve"> – 22. 05. 2018</w:t>
            </w:r>
          </w:p>
        </w:tc>
      </w:tr>
    </w:tbl>
    <w:p w:rsidR="00921792" w:rsidRPr="008F7F96" w:rsidRDefault="00921792" w:rsidP="008F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6F1" w:rsidRPr="008F7F96" w:rsidRDefault="00921792" w:rsidP="008F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F96">
        <w:rPr>
          <w:rFonts w:ascii="Times New Roman" w:hAnsi="Times New Roman" w:cs="Times New Roman"/>
          <w:b/>
          <w:sz w:val="28"/>
          <w:szCs w:val="28"/>
        </w:rPr>
        <w:t>Приняла участие во всероссийском конкурсе для педагогов «Новая сказка о прозрачном квадрате» - 20. 10. 2017</w:t>
      </w:r>
    </w:p>
    <w:p w:rsidR="00921792" w:rsidRPr="008F7F96" w:rsidRDefault="00921792" w:rsidP="008F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F96">
        <w:rPr>
          <w:rFonts w:ascii="Times New Roman" w:hAnsi="Times New Roman" w:cs="Times New Roman"/>
          <w:b/>
          <w:sz w:val="28"/>
          <w:szCs w:val="28"/>
        </w:rPr>
        <w:t>Приняла участие во всероссийском конкурсе для педагогов</w:t>
      </w:r>
      <w:r w:rsidRPr="008F7F9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F7F96">
        <w:rPr>
          <w:rFonts w:ascii="Times New Roman" w:hAnsi="Times New Roman" w:cs="Times New Roman"/>
          <w:b/>
          <w:sz w:val="28"/>
          <w:szCs w:val="28"/>
        </w:rPr>
        <w:t>Веревочкины</w:t>
      </w:r>
      <w:proofErr w:type="spellEnd"/>
      <w:r w:rsidRPr="008F7F96">
        <w:rPr>
          <w:rFonts w:ascii="Times New Roman" w:hAnsi="Times New Roman" w:cs="Times New Roman"/>
          <w:b/>
          <w:sz w:val="28"/>
          <w:szCs w:val="28"/>
        </w:rPr>
        <w:t xml:space="preserve"> сказки» - 15. 12. 17</w:t>
      </w:r>
    </w:p>
    <w:p w:rsidR="00921792" w:rsidRPr="008F7F96" w:rsidRDefault="00921792" w:rsidP="008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792" w:rsidRPr="008F7F96" w:rsidRDefault="00921792" w:rsidP="008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792" w:rsidRPr="008F7F96" w:rsidRDefault="00921792" w:rsidP="008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9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646F1" w:rsidRPr="008F7F96" w:rsidRDefault="002646F1" w:rsidP="008F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F96">
        <w:rPr>
          <w:rFonts w:ascii="Times New Roman" w:hAnsi="Times New Roman" w:cs="Times New Roman"/>
          <w:sz w:val="28"/>
          <w:szCs w:val="28"/>
        </w:rPr>
        <w:t>В предстоящий учебный год планирую продолжить работу по выбранной метод</w:t>
      </w:r>
      <w:proofErr w:type="gramStart"/>
      <w:r w:rsidRPr="008F7F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7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F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7F96">
        <w:rPr>
          <w:rFonts w:ascii="Times New Roman" w:hAnsi="Times New Roman" w:cs="Times New Roman"/>
          <w:sz w:val="28"/>
          <w:szCs w:val="28"/>
        </w:rPr>
        <w:t xml:space="preserve">еме. </w:t>
      </w:r>
    </w:p>
    <w:p w:rsidR="002646F1" w:rsidRPr="008F7F96" w:rsidRDefault="002646F1" w:rsidP="008F7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46F1" w:rsidRPr="008F7F96" w:rsidSect="00974F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B3008"/>
    <w:multiLevelType w:val="hybridMultilevel"/>
    <w:tmpl w:val="34F0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1"/>
    <w:rsid w:val="002646F1"/>
    <w:rsid w:val="00356891"/>
    <w:rsid w:val="008F7F96"/>
    <w:rsid w:val="00921792"/>
    <w:rsid w:val="00F0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F1"/>
    <w:pPr>
      <w:ind w:left="720"/>
      <w:contextualSpacing/>
    </w:pPr>
  </w:style>
  <w:style w:type="table" w:styleId="a4">
    <w:name w:val="Table Grid"/>
    <w:basedOn w:val="a1"/>
    <w:uiPriority w:val="39"/>
    <w:rsid w:val="0026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F1"/>
    <w:pPr>
      <w:ind w:left="720"/>
      <w:contextualSpacing/>
    </w:pPr>
  </w:style>
  <w:style w:type="table" w:styleId="a4">
    <w:name w:val="Table Grid"/>
    <w:basedOn w:val="a1"/>
    <w:uiPriority w:val="39"/>
    <w:rsid w:val="0026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CC2B-E16C-48C0-8660-6A6EE13D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2018-05-27T15:56:00Z</dcterms:created>
  <dcterms:modified xsi:type="dcterms:W3CDTF">2018-05-27T16:51:00Z</dcterms:modified>
</cp:coreProperties>
</file>