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AA783" wp14:editId="38690649">
            <wp:extent cx="3086100" cy="525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126102_noty_vector_50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6"/>
                    <a:stretch/>
                  </pic:blipFill>
                  <pic:spPr bwMode="auto">
                    <a:xfrm>
                      <a:off x="0" y="0"/>
                      <a:ext cx="3090545" cy="5265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2F7672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</w:rPr>
      </w:pPr>
    </w:p>
    <w:p w:rsidR="002F7672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</w:rPr>
      </w:pPr>
      <w:r w:rsidRPr="002F7672">
        <w:rPr>
          <w:rFonts w:ascii="Times New Roman" w:hAnsi="Times New Roman" w:cs="Times New Roman"/>
          <w:i/>
          <w:sz w:val="28"/>
          <w:szCs w:val="34"/>
        </w:rPr>
        <w:lastRenderedPageBreak/>
        <w:t xml:space="preserve">Ребенок, получивший образование только в учебном заведении, — необразованный ребенок. </w:t>
      </w:r>
    </w:p>
    <w:p w:rsidR="002F7672" w:rsidRPr="002F7672" w:rsidRDefault="002F7672" w:rsidP="002F7672">
      <w:pPr>
        <w:spacing w:after="12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34"/>
        </w:rPr>
      </w:pPr>
      <w:r w:rsidRPr="002F7672">
        <w:rPr>
          <w:rFonts w:ascii="Times New Roman" w:hAnsi="Times New Roman" w:cs="Times New Roman"/>
          <w:i/>
          <w:sz w:val="24"/>
          <w:szCs w:val="34"/>
        </w:rPr>
        <w:t xml:space="preserve">(Джордж </w:t>
      </w:r>
      <w:proofErr w:type="spellStart"/>
      <w:r w:rsidRPr="002F7672">
        <w:rPr>
          <w:rFonts w:ascii="Times New Roman" w:hAnsi="Times New Roman" w:cs="Times New Roman"/>
          <w:i/>
          <w:sz w:val="24"/>
          <w:szCs w:val="34"/>
        </w:rPr>
        <w:t>Сантаяна</w:t>
      </w:r>
      <w:proofErr w:type="spellEnd"/>
      <w:r w:rsidRPr="002F7672">
        <w:rPr>
          <w:rFonts w:ascii="Times New Roman" w:hAnsi="Times New Roman" w:cs="Times New Roman"/>
          <w:i/>
          <w:sz w:val="24"/>
          <w:szCs w:val="34"/>
        </w:rPr>
        <w:t>)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Последние исследования показывают, что дети, обучающиеся в музыкальной школе, более успешны в тестировании и достигают более высоких результатов в </w:t>
      </w:r>
      <w:proofErr w:type="gramStart"/>
      <w:r w:rsidRPr="005F577A">
        <w:rPr>
          <w:rFonts w:ascii="Times New Roman" w:hAnsi="Times New Roman" w:cs="Times New Roman"/>
          <w:sz w:val="24"/>
          <w:szCs w:val="34"/>
        </w:rPr>
        <w:t>средней</w:t>
      </w:r>
      <w:proofErr w:type="gramEnd"/>
      <w:r w:rsidRPr="005F577A">
        <w:rPr>
          <w:rFonts w:ascii="Times New Roman" w:hAnsi="Times New Roman" w:cs="Times New Roman"/>
          <w:sz w:val="24"/>
          <w:szCs w:val="34"/>
        </w:rPr>
        <w:t xml:space="preserve"> школе.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Музыка позволяет детям </w:t>
      </w:r>
      <w:proofErr w:type="spellStart"/>
      <w:r w:rsidRPr="005F577A">
        <w:rPr>
          <w:rFonts w:ascii="Times New Roman" w:hAnsi="Times New Roman" w:cs="Times New Roman"/>
          <w:sz w:val="24"/>
          <w:szCs w:val="34"/>
        </w:rPr>
        <w:t>самовыразиться</w:t>
      </w:r>
      <w:proofErr w:type="spellEnd"/>
      <w:r w:rsidRPr="005F577A">
        <w:rPr>
          <w:rFonts w:ascii="Times New Roman" w:hAnsi="Times New Roman" w:cs="Times New Roman"/>
          <w:sz w:val="24"/>
          <w:szCs w:val="34"/>
        </w:rPr>
        <w:t>. Предпочитая те или иные музыкальные произведения, ребенок может продемонстрировать свое настроение: радость, гнев и грусть. Побочным продуктом подобного самовыражения является самоуважение и эстетическое удовольствие.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>Усидчивость и внимательность – главные качества, которые нужны ребёнку для успешного развития. Часы, проведенные за музыкальным инструментом, развивают их.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Представьте, сколько задач в одно и то же время должен решить музыкант: читать ноты, считать ритм, играть на </w:t>
      </w:r>
      <w:proofErr w:type="gramStart"/>
      <w:r w:rsidRPr="005F577A">
        <w:rPr>
          <w:rFonts w:ascii="Times New Roman" w:hAnsi="Times New Roman" w:cs="Times New Roman"/>
          <w:sz w:val="24"/>
          <w:szCs w:val="34"/>
        </w:rPr>
        <w:t>инструменте</w:t>
      </w:r>
      <w:proofErr w:type="gramEnd"/>
      <w:r w:rsidRPr="005F577A">
        <w:rPr>
          <w:rFonts w:ascii="Times New Roman" w:hAnsi="Times New Roman" w:cs="Times New Roman"/>
          <w:sz w:val="24"/>
          <w:szCs w:val="34"/>
        </w:rPr>
        <w:t xml:space="preserve">, и при этом оставаться артистом и работать на аудиторию. Выступления на итоговых </w:t>
      </w:r>
      <w:proofErr w:type="gramStart"/>
      <w:r w:rsidRPr="005F577A">
        <w:rPr>
          <w:rFonts w:ascii="Times New Roman" w:hAnsi="Times New Roman" w:cs="Times New Roman"/>
          <w:sz w:val="24"/>
          <w:szCs w:val="34"/>
        </w:rPr>
        <w:t>концертах</w:t>
      </w:r>
      <w:proofErr w:type="gramEnd"/>
      <w:r w:rsidRPr="005F577A">
        <w:rPr>
          <w:rFonts w:ascii="Times New Roman" w:hAnsi="Times New Roman" w:cs="Times New Roman"/>
          <w:sz w:val="24"/>
          <w:szCs w:val="34"/>
        </w:rPr>
        <w:t xml:space="preserve"> помогают ребенку научиться контролировать свои эмоции и справляться с волнением. </w:t>
      </w:r>
    </w:p>
    <w:p w:rsidR="002F7672" w:rsidRDefault="002F7672" w:rsidP="002F7672">
      <w:pPr>
        <w:spacing w:after="120" w:line="240" w:lineRule="auto"/>
        <w:ind w:firstLine="284"/>
        <w:jc w:val="both"/>
      </w:pPr>
      <w:r w:rsidRPr="005F577A">
        <w:rPr>
          <w:rFonts w:ascii="Times New Roman" w:hAnsi="Times New Roman" w:cs="Times New Roman"/>
          <w:sz w:val="24"/>
          <w:szCs w:val="34"/>
        </w:rPr>
        <w:t>Нагрузка в музыкальной школе достаточно велика и вопрос досуга вашего ребенка решает радикально. Зато он научится планировать свое свободное время, и тайм-менеджмент будет в будущем для него простой задачей.</w:t>
      </w:r>
      <w:r w:rsidRPr="002F7672">
        <w:t xml:space="preserve"> </w:t>
      </w:r>
    </w:p>
    <w:p w:rsidR="002F7672" w:rsidRDefault="002F7672" w:rsidP="002F7672">
      <w:pPr>
        <w:spacing w:after="120" w:line="240" w:lineRule="auto"/>
        <w:ind w:firstLine="284"/>
        <w:jc w:val="both"/>
      </w:pPr>
    </w:p>
    <w:p w:rsidR="002F7672" w:rsidRDefault="002F7672" w:rsidP="002F7672">
      <w:pPr>
        <w:spacing w:after="120" w:line="240" w:lineRule="auto"/>
        <w:ind w:firstLine="284"/>
        <w:jc w:val="both"/>
      </w:pPr>
    </w:p>
    <w:p w:rsidR="002F7672" w:rsidRDefault="002F7672" w:rsidP="002F7672">
      <w:pPr>
        <w:spacing w:after="120" w:line="240" w:lineRule="auto"/>
        <w:ind w:firstLine="284"/>
        <w:jc w:val="both"/>
      </w:pPr>
    </w:p>
    <w:p w:rsidR="006D4D6B" w:rsidRPr="002F7672" w:rsidRDefault="006D4D6B" w:rsidP="002F7672">
      <w:pPr>
        <w:spacing w:after="120" w:line="240" w:lineRule="auto"/>
        <w:ind w:firstLine="284"/>
        <w:jc w:val="both"/>
      </w:pPr>
      <w:r>
        <w:rPr>
          <w:rFonts w:ascii="Monotype Corsiva" w:hAnsi="Monotype Corsiva" w:cs="Times New Roman"/>
          <w:b/>
          <w:sz w:val="72"/>
        </w:rPr>
        <w:t>Как музыка может помочь в будущей учёбе?</w:t>
      </w: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2C4BEE" w:rsidRDefault="002C4BEE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2C4BEE" w:rsidRDefault="002C4BEE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6D4D6B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6D4D6B" w:rsidRPr="006D4D6B" w:rsidRDefault="006D4D6B" w:rsidP="006D4D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B571C92" wp14:editId="47EFCAA1">
            <wp:extent cx="3067297" cy="2190750"/>
            <wp:effectExtent l="0" t="0" r="0" b="0"/>
            <wp:docPr id="4" name="Рисунок 4" descr="E:\Мои документы\Детский сад\Музыкальный руководитель\иллюстрации\обложки на папки и книжки\x_64716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Детский сад\Музыкальный руководитель\иллюстрации\обложки на папки и книжки\x_64716b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30" cy="21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EE" w:rsidRDefault="002C4BEE" w:rsidP="006D4D6B">
      <w:pPr>
        <w:spacing w:after="0" w:line="240" w:lineRule="auto"/>
        <w:ind w:right="568" w:firstLine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D4D6B" w:rsidRPr="009A16CC" w:rsidRDefault="006D4D6B" w:rsidP="00896B0D">
      <w:pPr>
        <w:spacing w:after="0" w:line="240" w:lineRule="auto"/>
        <w:ind w:right="140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16CC">
        <w:rPr>
          <w:rFonts w:ascii="Times New Roman" w:hAnsi="Times New Roman" w:cs="Times New Roman"/>
          <w:i/>
          <w:sz w:val="20"/>
          <w:szCs w:val="20"/>
        </w:rPr>
        <w:t xml:space="preserve">Музыкальный руководитель </w:t>
      </w:r>
    </w:p>
    <w:p w:rsidR="006D4D6B" w:rsidRPr="009A16CC" w:rsidRDefault="006D4D6B" w:rsidP="00896B0D">
      <w:pPr>
        <w:spacing w:after="0" w:line="240" w:lineRule="auto"/>
        <w:ind w:right="140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16CC">
        <w:rPr>
          <w:rFonts w:ascii="Times New Roman" w:hAnsi="Times New Roman" w:cs="Times New Roman"/>
          <w:i/>
          <w:sz w:val="20"/>
          <w:szCs w:val="20"/>
        </w:rPr>
        <w:t>МБ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16CC">
        <w:rPr>
          <w:rFonts w:ascii="Times New Roman" w:hAnsi="Times New Roman" w:cs="Times New Roman"/>
          <w:i/>
          <w:sz w:val="20"/>
          <w:szCs w:val="20"/>
        </w:rPr>
        <w:t xml:space="preserve">ДОУ «Детский сад № 131» </w:t>
      </w:r>
    </w:p>
    <w:p w:rsidR="006D4D6B" w:rsidRPr="009A16CC" w:rsidRDefault="006D4D6B" w:rsidP="00896B0D">
      <w:pPr>
        <w:spacing w:after="0" w:line="240" w:lineRule="auto"/>
        <w:ind w:right="140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16CC">
        <w:rPr>
          <w:rFonts w:ascii="Times New Roman" w:hAnsi="Times New Roman" w:cs="Times New Roman"/>
          <w:i/>
          <w:sz w:val="20"/>
          <w:szCs w:val="20"/>
        </w:rPr>
        <w:t>Эрнст Е.В.</w:t>
      </w:r>
    </w:p>
    <w:p w:rsidR="006D4D6B" w:rsidRDefault="006D4D6B" w:rsidP="006D4D6B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2C4BEE" w:rsidRPr="002F7672" w:rsidRDefault="002F7672" w:rsidP="002F76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F7672">
        <w:rPr>
          <w:rFonts w:ascii="Times New Roman" w:hAnsi="Times New Roman" w:cs="Times New Roman"/>
          <w:i/>
        </w:rPr>
        <w:t>г. Новокузнецк</w:t>
      </w:r>
    </w:p>
    <w:p w:rsidR="002F7672" w:rsidRPr="002F7672" w:rsidRDefault="002F7672" w:rsidP="002F76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F7672">
        <w:rPr>
          <w:rFonts w:ascii="Times New Roman" w:hAnsi="Times New Roman" w:cs="Times New Roman"/>
          <w:i/>
        </w:rPr>
        <w:t>2015</w:t>
      </w:r>
    </w:p>
    <w:p w:rsidR="005F577A" w:rsidRDefault="005F577A" w:rsidP="00E2025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5F577A" w:rsidRDefault="005F577A" w:rsidP="00E2025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F7672" w:rsidRDefault="00364573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5F577A">
        <w:rPr>
          <w:rFonts w:ascii="Times New Roman" w:hAnsi="Times New Roman" w:cs="Times New Roman"/>
          <w:b/>
          <w:sz w:val="24"/>
        </w:rPr>
        <w:t xml:space="preserve">На Всемирном конгрессе ЮНЕСКО в Сеуле в 1999 году был сделан доклад о нобелевских лауреатах  за </w:t>
      </w:r>
      <w:proofErr w:type="gramStart"/>
      <w:r w:rsidRPr="005F577A">
        <w:rPr>
          <w:rFonts w:ascii="Times New Roman" w:hAnsi="Times New Roman" w:cs="Times New Roman"/>
          <w:b/>
          <w:sz w:val="24"/>
        </w:rPr>
        <w:t>последние</w:t>
      </w:r>
      <w:proofErr w:type="gramEnd"/>
      <w:r w:rsidRPr="005F577A">
        <w:rPr>
          <w:rFonts w:ascii="Times New Roman" w:hAnsi="Times New Roman" w:cs="Times New Roman"/>
          <w:b/>
          <w:sz w:val="24"/>
        </w:rPr>
        <w:t xml:space="preserve"> 100 лет. </w:t>
      </w:r>
    </w:p>
    <w:p w:rsidR="002C4BEE" w:rsidRPr="005F577A" w:rsidRDefault="00364573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5F577A">
        <w:rPr>
          <w:rFonts w:ascii="Times New Roman" w:hAnsi="Times New Roman" w:cs="Times New Roman"/>
          <w:b/>
          <w:sz w:val="24"/>
        </w:rPr>
        <w:t>Оказалось, что ВСЕ они занимались творчеством! В основном - музыкой.</w:t>
      </w:r>
    </w:p>
    <w:p w:rsidR="00E20257" w:rsidRPr="005F577A" w:rsidRDefault="00E20257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Недавние исследования показали, что музыкальное образование способствует развитию левой части головного мозга, а она, как известно, связана с обработкой языка. А потому мы можем утверждать, что музыкальное обучение помогает развитию речи и </w:t>
      </w:r>
      <w:proofErr w:type="gramStart"/>
      <w:r w:rsidRPr="005F577A">
        <w:rPr>
          <w:rFonts w:ascii="Times New Roman" w:hAnsi="Times New Roman" w:cs="Times New Roman"/>
          <w:sz w:val="24"/>
          <w:szCs w:val="34"/>
        </w:rPr>
        <w:t>коммуникативных</w:t>
      </w:r>
      <w:proofErr w:type="gramEnd"/>
      <w:r w:rsidRPr="005F577A">
        <w:rPr>
          <w:rFonts w:ascii="Times New Roman" w:hAnsi="Times New Roman" w:cs="Times New Roman"/>
          <w:sz w:val="24"/>
          <w:szCs w:val="34"/>
        </w:rPr>
        <w:t xml:space="preserve"> навыков. </w:t>
      </w:r>
    </w:p>
    <w:p w:rsidR="00234DFF" w:rsidRPr="005F577A" w:rsidRDefault="00E20257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С помощью пространственного воображения, люди могут четко визуализировать различные ситуации и предметы. Кроме того, пространственное воображение играет решающую роль в освоении геометрии. 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Одной из причин, по которой многие школьники плохо усваивают математику, является неспособность </w:t>
      </w:r>
      <w:r w:rsidR="00234DFF" w:rsidRPr="005F577A">
        <w:rPr>
          <w:rFonts w:ascii="Times New Roman" w:hAnsi="Times New Roman" w:cs="Times New Roman"/>
          <w:i/>
          <w:sz w:val="24"/>
          <w:szCs w:val="28"/>
        </w:rPr>
        <w:t>пространственно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представлять предметы. Из–за этого дети не могут записать решение в столбик, правильно понять условие задачи, путают математические символы. </w:t>
      </w:r>
    </w:p>
    <w:p w:rsidR="005F577A" w:rsidRPr="005F577A" w:rsidRDefault="00E20257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  <w:u w:val="single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Установлено, что существует причинно-следственная связь между </w:t>
      </w:r>
      <w:r w:rsidRPr="005F577A">
        <w:rPr>
          <w:rFonts w:ascii="Times New Roman" w:hAnsi="Times New Roman" w:cs="Times New Roman"/>
          <w:i/>
          <w:sz w:val="24"/>
          <w:szCs w:val="34"/>
          <w:u w:val="single"/>
        </w:rPr>
        <w:t xml:space="preserve">пространственным воображением и музыкой. </w:t>
      </w:r>
    </w:p>
    <w:p w:rsidR="00234DFF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  <w:u w:val="single"/>
        </w:rPr>
      </w:pPr>
      <w:r w:rsidRPr="005F577A">
        <w:rPr>
          <w:rFonts w:ascii="Times New Roman" w:hAnsi="Times New Roman" w:cs="Times New Roman"/>
          <w:sz w:val="24"/>
          <w:szCs w:val="28"/>
        </w:rPr>
        <w:t>Б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лагодаря знанию музыкальной грамоты (нот, интервалов и последовательности звуков в аккорде) ребёнок уже никогда не перепутает «право» и «лево» – так как для каждой руки </w:t>
      </w:r>
      <w:r w:rsidR="00234DFF" w:rsidRPr="005F577A">
        <w:rPr>
          <w:rFonts w:ascii="Times New Roman" w:hAnsi="Times New Roman" w:cs="Times New Roman"/>
          <w:i/>
          <w:sz w:val="24"/>
          <w:szCs w:val="28"/>
        </w:rPr>
        <w:t>(например, у пианистов)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предназначена своя партия.</w:t>
      </w:r>
    </w:p>
    <w:p w:rsidR="006D4D6B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Музыка развивает все виды восприятия и задействует все виды памяти: моторную, ассоциативную, зрительну</w:t>
      </w:r>
      <w:r w:rsidR="006D4D6B" w:rsidRPr="005F577A">
        <w:rPr>
          <w:rFonts w:ascii="Times New Roman" w:hAnsi="Times New Roman" w:cs="Times New Roman"/>
          <w:sz w:val="24"/>
          <w:szCs w:val="28"/>
        </w:rPr>
        <w:t>ю, слуховую и образную.</w:t>
      </w:r>
    </w:p>
    <w:p w:rsidR="00896B0D" w:rsidRDefault="00896B0D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34DFF" w:rsidRPr="005F577A" w:rsidRDefault="006D4D6B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Р</w:t>
      </w:r>
      <w:r w:rsidR="00234DFF" w:rsidRPr="005F577A">
        <w:rPr>
          <w:rFonts w:ascii="Times New Roman" w:hAnsi="Times New Roman" w:cs="Times New Roman"/>
          <w:sz w:val="24"/>
          <w:szCs w:val="28"/>
        </w:rPr>
        <w:t>ебёнку</w:t>
      </w:r>
      <w:r w:rsidRPr="005F577A">
        <w:rPr>
          <w:rFonts w:ascii="Times New Roman" w:hAnsi="Times New Roman" w:cs="Times New Roman"/>
          <w:sz w:val="24"/>
          <w:szCs w:val="28"/>
        </w:rPr>
        <w:t xml:space="preserve">, который занимается музыкой, 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намного легче будет представить какое – либо историческое событие, рассказанное учителем и, кроме того, не составит труда запомнить его.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>В музыке ошибка является ошибкой; инструмент либо звучит в тон, либо нет. Достигая желаемого совершенства в музыке, дети понимают, что значит идти к самосовершенствованию. Подсознательно усваивают, что кропотливая работа дает желаемый результат.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У детей, посещающих музыкальную школу, выше навыки работы в команде и лучше дисциплина. Для того чтобы оркестр звучал хорошо, все музыканты должны работать гармонично. Посещая групповые репетиции и практики, ребенок осваивает эти навыки. 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>У детей, изучающих музыку, более развито творческое мышление, они нестандартно подходят к решению проблем, отказываясь от устаревших правил и допущений.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Музыка помогает овладеть другими видами искусств, так как хорошо развивает ассоциативное мышление. Эйнштейн, например, играл на скрипке, Леонардо да Винчи пел и преподавал пение, Глинка прекрасно рисовал, а Порфирий Бородин был известным ученым – химиком.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Изучение музыки дает детям представление о других культурах, развивает чувство сострадания и сопереживания, среди других учеников музыкальной школы дети находят себе новых друзей. </w:t>
      </w:r>
    </w:p>
    <w:p w:rsidR="006D4D6B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Очень часто на слух ребёнок воспринимает все правильно, но как только его просят </w:t>
      </w:r>
      <w:r w:rsidRPr="005F577A">
        <w:rPr>
          <w:rFonts w:ascii="Times New Roman" w:hAnsi="Times New Roman" w:cs="Times New Roman"/>
          <w:i/>
          <w:sz w:val="24"/>
          <w:szCs w:val="28"/>
          <w:u w:val="single"/>
        </w:rPr>
        <w:t>записать</w:t>
      </w:r>
      <w:r w:rsidRPr="005F577A">
        <w:rPr>
          <w:rFonts w:ascii="Times New Roman" w:hAnsi="Times New Roman" w:cs="Times New Roman"/>
          <w:sz w:val="24"/>
          <w:szCs w:val="28"/>
        </w:rPr>
        <w:t xml:space="preserve"> сказанное или </w:t>
      </w:r>
      <w:r w:rsidRPr="005F577A">
        <w:rPr>
          <w:rFonts w:ascii="Times New Roman" w:hAnsi="Times New Roman" w:cs="Times New Roman"/>
          <w:i/>
          <w:sz w:val="24"/>
          <w:szCs w:val="28"/>
          <w:u w:val="single"/>
        </w:rPr>
        <w:t>повторить</w:t>
      </w:r>
      <w:r w:rsidRPr="005F577A">
        <w:rPr>
          <w:rFonts w:ascii="Times New Roman" w:hAnsi="Times New Roman" w:cs="Times New Roman"/>
          <w:sz w:val="24"/>
          <w:szCs w:val="28"/>
        </w:rPr>
        <w:t xml:space="preserve"> услышанное </w:t>
      </w:r>
      <w:r w:rsidRPr="005F577A">
        <w:rPr>
          <w:rFonts w:ascii="Times New Roman" w:hAnsi="Times New Roman" w:cs="Times New Roman"/>
          <w:i/>
          <w:szCs w:val="28"/>
        </w:rPr>
        <w:t>(например, ритмический рисунок)</w:t>
      </w:r>
      <w:r w:rsidRPr="005F577A">
        <w:rPr>
          <w:rFonts w:ascii="Times New Roman" w:hAnsi="Times New Roman" w:cs="Times New Roman"/>
          <w:sz w:val="24"/>
          <w:szCs w:val="28"/>
        </w:rPr>
        <w:t xml:space="preserve">, </w:t>
      </w:r>
      <w:r w:rsidRPr="005F577A">
        <w:rPr>
          <w:rFonts w:ascii="Times New Roman" w:hAnsi="Times New Roman" w:cs="Times New Roman"/>
          <w:sz w:val="24"/>
          <w:szCs w:val="28"/>
        </w:rPr>
        <w:lastRenderedPageBreak/>
        <w:t xml:space="preserve">путается и делает массу ошибок. Это значит, что у него, как и у многих современных детей, не сформирована </w:t>
      </w:r>
      <w:r w:rsidRPr="005F577A">
        <w:rPr>
          <w:rFonts w:ascii="Times New Roman" w:hAnsi="Times New Roman" w:cs="Times New Roman"/>
          <w:i/>
          <w:sz w:val="24"/>
          <w:szCs w:val="28"/>
        </w:rPr>
        <w:t>связь между слуховым анализатором и двигательной системой</w:t>
      </w:r>
      <w:r w:rsidRPr="005F577A">
        <w:rPr>
          <w:rFonts w:ascii="Times New Roman" w:hAnsi="Times New Roman" w:cs="Times New Roman"/>
          <w:sz w:val="24"/>
          <w:szCs w:val="28"/>
        </w:rPr>
        <w:t xml:space="preserve">, и именно это часто становится </w:t>
      </w:r>
      <w:r w:rsidRPr="005F577A">
        <w:rPr>
          <w:rFonts w:ascii="Times New Roman" w:hAnsi="Times New Roman" w:cs="Times New Roman"/>
          <w:i/>
          <w:sz w:val="24"/>
          <w:szCs w:val="28"/>
        </w:rPr>
        <w:t>причиной безграмотного письма</w:t>
      </w:r>
      <w:r w:rsidRPr="005F577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Игра на музыкальном </w:t>
      </w:r>
      <w:proofErr w:type="gramStart"/>
      <w:r w:rsidRPr="005F577A">
        <w:rPr>
          <w:rFonts w:ascii="Times New Roman" w:hAnsi="Times New Roman" w:cs="Times New Roman"/>
          <w:sz w:val="24"/>
          <w:szCs w:val="28"/>
        </w:rPr>
        <w:t>инструменте</w:t>
      </w:r>
      <w:proofErr w:type="gramEnd"/>
      <w:r w:rsidRPr="005F577A">
        <w:rPr>
          <w:rFonts w:ascii="Times New Roman" w:hAnsi="Times New Roman" w:cs="Times New Roman"/>
          <w:sz w:val="24"/>
          <w:szCs w:val="28"/>
        </w:rPr>
        <w:t xml:space="preserve"> сформирует чувство ритма и наладит координацию между слухом и моторикой рук.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Способность делить музыкальное произведение на фразы поможет ребенку </w:t>
      </w:r>
      <w:proofErr w:type="gramStart"/>
      <w:r w:rsidRPr="005F577A">
        <w:rPr>
          <w:rFonts w:ascii="Times New Roman" w:hAnsi="Times New Roman" w:cs="Times New Roman"/>
          <w:sz w:val="24"/>
          <w:szCs w:val="28"/>
        </w:rPr>
        <w:t>научиться структурированно формулировать</w:t>
      </w:r>
      <w:proofErr w:type="gramEnd"/>
      <w:r w:rsidRPr="005F577A">
        <w:rPr>
          <w:rFonts w:ascii="Times New Roman" w:hAnsi="Times New Roman" w:cs="Times New Roman"/>
          <w:sz w:val="24"/>
          <w:szCs w:val="28"/>
        </w:rPr>
        <w:t xml:space="preserve"> свои мысли как в письменной, так и в устной речи.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Человек, получивший музыкальное образование, заметно трудолюбивее, целеустремлённее и настойчивее в своих устремлениях, ведь музыка приучает к каждодневному труду, воспитывает терпение, усидчивость и силу воли.</w:t>
      </w:r>
    </w:p>
    <w:p w:rsidR="00970BDB" w:rsidRPr="005F577A" w:rsidRDefault="00970BDB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Люди </w:t>
      </w:r>
      <w:r w:rsidR="002C4BEE" w:rsidRPr="005F577A">
        <w:rPr>
          <w:rFonts w:ascii="Times New Roman" w:hAnsi="Times New Roman" w:cs="Times New Roman"/>
          <w:sz w:val="24"/>
          <w:szCs w:val="28"/>
        </w:rPr>
        <w:t xml:space="preserve">с музыкальным образованием, а точнее - </w:t>
      </w:r>
      <w:r w:rsidRPr="005F577A">
        <w:rPr>
          <w:rFonts w:ascii="Times New Roman" w:hAnsi="Times New Roman" w:cs="Times New Roman"/>
          <w:sz w:val="24"/>
          <w:szCs w:val="28"/>
        </w:rPr>
        <w:t>с м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узыкальным </w:t>
      </w:r>
      <w:r w:rsidR="00234DFF" w:rsidRPr="005F577A">
        <w:rPr>
          <w:rFonts w:ascii="Times New Roman" w:hAnsi="Times New Roman" w:cs="Times New Roman"/>
          <w:i/>
          <w:sz w:val="24"/>
          <w:szCs w:val="28"/>
        </w:rPr>
        <w:t>воспитанием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– чуткие собеседники</w:t>
      </w:r>
      <w:r w:rsidR="002C4BEE" w:rsidRPr="005F577A">
        <w:rPr>
          <w:rFonts w:ascii="Times New Roman" w:hAnsi="Times New Roman" w:cs="Times New Roman"/>
          <w:sz w:val="24"/>
          <w:szCs w:val="28"/>
        </w:rPr>
        <w:t>: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по о</w:t>
      </w:r>
      <w:r w:rsidRPr="005F577A">
        <w:rPr>
          <w:rFonts w:ascii="Times New Roman" w:hAnsi="Times New Roman" w:cs="Times New Roman"/>
          <w:sz w:val="24"/>
          <w:szCs w:val="28"/>
        </w:rPr>
        <w:t>д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ной интонации понимают его настроение, подобно тому, как чувствуют мысли и настроение композитора, чье произведение исполняют. 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И, наконец, музыка совершенствует человека – дает особое видение окружающего мира, учит не только смотреть, но и слышать и видеть,</w:t>
      </w:r>
      <w:r w:rsidR="00970BDB" w:rsidRPr="005F577A">
        <w:rPr>
          <w:rFonts w:ascii="Times New Roman" w:hAnsi="Times New Roman" w:cs="Times New Roman"/>
          <w:sz w:val="24"/>
          <w:szCs w:val="28"/>
        </w:rPr>
        <w:t xml:space="preserve"> а, следовательно, </w:t>
      </w:r>
      <w:r w:rsidR="00970BDB" w:rsidRPr="005F577A">
        <w:rPr>
          <w:rFonts w:ascii="Times New Roman" w:hAnsi="Times New Roman" w:cs="Times New Roman"/>
          <w:i/>
          <w:sz w:val="24"/>
          <w:szCs w:val="28"/>
        </w:rPr>
        <w:t>чувствовать</w:t>
      </w:r>
      <w:r w:rsidR="00970BDB" w:rsidRPr="005F577A">
        <w:rPr>
          <w:rFonts w:ascii="Times New Roman" w:hAnsi="Times New Roman" w:cs="Times New Roman"/>
          <w:sz w:val="24"/>
          <w:szCs w:val="28"/>
        </w:rPr>
        <w:t>.</w:t>
      </w:r>
    </w:p>
    <w:p w:rsidR="00970BDB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Если вы хотите</w:t>
      </w:r>
      <w:r w:rsidR="002C4BEE" w:rsidRPr="005F577A">
        <w:rPr>
          <w:rFonts w:ascii="Times New Roman" w:hAnsi="Times New Roman" w:cs="Times New Roman"/>
          <w:sz w:val="24"/>
          <w:szCs w:val="28"/>
        </w:rPr>
        <w:t>:</w:t>
      </w:r>
      <w:r w:rsidRPr="005F57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0BDB" w:rsidRPr="005F577A" w:rsidRDefault="00234DFF" w:rsidP="002F7672">
      <w:pPr>
        <w:pStyle w:val="a3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чтобы мир вашего ребенка был богат и эмоционально насыщен, </w:t>
      </w:r>
    </w:p>
    <w:p w:rsidR="00970BDB" w:rsidRPr="005F577A" w:rsidRDefault="00970BDB" w:rsidP="002F7672">
      <w:pPr>
        <w:pStyle w:val="a3"/>
        <w:spacing w:after="0" w:line="240" w:lineRule="auto"/>
        <w:ind w:left="284" w:hanging="218"/>
        <w:jc w:val="both"/>
        <w:rPr>
          <w:rFonts w:ascii="Times New Roman" w:hAnsi="Times New Roman" w:cs="Times New Roman"/>
          <w:sz w:val="4"/>
          <w:szCs w:val="28"/>
        </w:rPr>
      </w:pPr>
    </w:p>
    <w:p w:rsidR="00970BDB" w:rsidRPr="005F577A" w:rsidRDefault="00234DFF" w:rsidP="002F7672">
      <w:pPr>
        <w:pStyle w:val="a3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чтобы он стал успешным, всесторонне развитым, целеустремленным, а, следовательно,</w:t>
      </w:r>
      <w:r w:rsidR="00970BDB" w:rsidRPr="005F577A">
        <w:rPr>
          <w:rFonts w:ascii="Times New Roman" w:hAnsi="Times New Roman" w:cs="Times New Roman"/>
          <w:sz w:val="24"/>
          <w:szCs w:val="28"/>
        </w:rPr>
        <w:t xml:space="preserve"> </w:t>
      </w:r>
      <w:r w:rsidRPr="005F577A">
        <w:rPr>
          <w:rFonts w:ascii="Times New Roman" w:hAnsi="Times New Roman" w:cs="Times New Roman"/>
          <w:sz w:val="24"/>
          <w:szCs w:val="28"/>
        </w:rPr>
        <w:t xml:space="preserve">счастливым человеком, </w:t>
      </w:r>
    </w:p>
    <w:p w:rsidR="00896B0D" w:rsidRDefault="00896B0D" w:rsidP="002F7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</w:rPr>
      </w:pPr>
    </w:p>
    <w:p w:rsidR="00364573" w:rsidRPr="00744180" w:rsidRDefault="002C4BEE" w:rsidP="00744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</w:rPr>
      </w:pPr>
      <w:r w:rsidRPr="005F577A">
        <w:rPr>
          <w:rFonts w:ascii="Times New Roman" w:hAnsi="Times New Roman" w:cs="Times New Roman"/>
          <w:b/>
          <w:i/>
          <w:sz w:val="32"/>
          <w:szCs w:val="34"/>
        </w:rPr>
        <w:t xml:space="preserve">Дайте ему эту </w:t>
      </w:r>
      <w:r w:rsidR="00970BDB" w:rsidRPr="005F577A">
        <w:rPr>
          <w:rFonts w:ascii="Times New Roman" w:hAnsi="Times New Roman" w:cs="Times New Roman"/>
          <w:b/>
          <w:i/>
          <w:sz w:val="32"/>
          <w:szCs w:val="34"/>
        </w:rPr>
        <w:t>возможность!</w:t>
      </w: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bookmarkStart w:id="0" w:name="_GoBack"/>
      <w:bookmarkEnd w:id="0"/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Pr="002C4BEE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sectPr w:rsidR="00364573" w:rsidRPr="002C4BEE" w:rsidSect="00896B0D">
      <w:pgSz w:w="16838" w:h="11906" w:orient="landscape"/>
      <w:pgMar w:top="426" w:right="678" w:bottom="568" w:left="567" w:header="708" w:footer="708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BE3"/>
    <w:multiLevelType w:val="hybridMultilevel"/>
    <w:tmpl w:val="254881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F"/>
    <w:rsid w:val="00234DFF"/>
    <w:rsid w:val="002C4BEE"/>
    <w:rsid w:val="002F7672"/>
    <w:rsid w:val="00364573"/>
    <w:rsid w:val="004C3007"/>
    <w:rsid w:val="005F577A"/>
    <w:rsid w:val="006D4D6B"/>
    <w:rsid w:val="00744180"/>
    <w:rsid w:val="00896B0D"/>
    <w:rsid w:val="00970BDB"/>
    <w:rsid w:val="00E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Эрнст</dc:creator>
  <cp:lastModifiedBy>Елена Эрнст</cp:lastModifiedBy>
  <cp:revision>4</cp:revision>
  <dcterms:created xsi:type="dcterms:W3CDTF">2015-10-17T15:01:00Z</dcterms:created>
  <dcterms:modified xsi:type="dcterms:W3CDTF">2015-10-20T16:27:00Z</dcterms:modified>
</cp:coreProperties>
</file>