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88" w:rsidRPr="00664557" w:rsidRDefault="00F64588" w:rsidP="00F64588">
      <w:pPr>
        <w:jc w:val="center"/>
        <w:rPr>
          <w:b/>
          <w:sz w:val="40"/>
        </w:rPr>
      </w:pPr>
      <w:bookmarkStart w:id="0" w:name="_GoBack"/>
      <w:bookmarkEnd w:id="0"/>
      <w:r w:rsidRPr="00664557">
        <w:rPr>
          <w:b/>
          <w:sz w:val="40"/>
        </w:rPr>
        <w:t>«Капризы и упрямство детей - до</w:t>
      </w:r>
      <w:r>
        <w:rPr>
          <w:b/>
          <w:sz w:val="40"/>
        </w:rPr>
        <w:t>школьников их причины проявления</w:t>
      </w:r>
      <w:r w:rsidRPr="00664557">
        <w:rPr>
          <w:b/>
          <w:sz w:val="40"/>
        </w:rPr>
        <w:t>»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- Непослушанием, выражающемся в непослушании и озорстве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 - Детским негативизмом, т.е. непринятием чего-либо без определённых причин.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- Своеволием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- Недисциплинированностью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b/>
          <w:sz w:val="28"/>
          <w:szCs w:val="28"/>
        </w:rPr>
        <w:t xml:space="preserve">УПРЯМСТВО </w:t>
      </w:r>
      <w:r w:rsidRPr="00664557">
        <w:rPr>
          <w:sz w:val="28"/>
          <w:szCs w:val="28"/>
        </w:rPr>
        <w:t>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Проявления упрямства: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lastRenderedPageBreak/>
        <w:t>О капризах мы не будем много говорить, т.к. вся информация во многом пересекается с вышесказанным.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b/>
          <w:sz w:val="28"/>
          <w:szCs w:val="28"/>
        </w:rPr>
        <w:t>КАПРИЗЫ</w:t>
      </w:r>
      <w:r w:rsidRPr="00664557">
        <w:rPr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Проявления капризов: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 недовольстве, раздражительности, плаче.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 двигательном перевозбуждении.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Развитию капризов способствует неокрепшая нервная система.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Что необходимо знать родителям о детском упрямстве и капризности: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Период упрямства и капризности начинается примерно с 18 месяцев.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Как правило, эта фаза заканчивается к 3,5- 4 годам. Случайные приступы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упрямства в более старшем возрасте - тоже вещь вполне нормальная.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Пик упрямства приходится на 2,5- 3 года жизни.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Мальчики упрямятся сильнее, чем девочки.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Девочки капризничают чаще, чем мальчики.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Во время приступа оставайтесь рядом, дайте ему почувствовать, что вы </w:t>
      </w:r>
      <w:proofErr w:type="gramStart"/>
      <w:r w:rsidRPr="00664557">
        <w:rPr>
          <w:sz w:val="28"/>
          <w:szCs w:val="28"/>
        </w:rPr>
        <w:t>его  понимаете</w:t>
      </w:r>
      <w:proofErr w:type="gramEnd"/>
      <w:r w:rsidRPr="00664557">
        <w:rPr>
          <w:sz w:val="28"/>
          <w:szCs w:val="28"/>
        </w:rPr>
        <w:t>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lastRenderedPageBreak/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664557">
        <w:rPr>
          <w:sz w:val="28"/>
          <w:szCs w:val="28"/>
        </w:rPr>
        <w:t>яй</w:t>
      </w:r>
      <w:proofErr w:type="spellEnd"/>
      <w:r w:rsidRPr="00664557">
        <w:rPr>
          <w:sz w:val="28"/>
          <w:szCs w:val="28"/>
        </w:rPr>
        <w:t>-</w:t>
      </w:r>
      <w:proofErr w:type="spellStart"/>
      <w:r w:rsidRPr="00664557">
        <w:rPr>
          <w:sz w:val="28"/>
          <w:szCs w:val="28"/>
        </w:rPr>
        <w:t>яй</w:t>
      </w:r>
      <w:proofErr w:type="spellEnd"/>
      <w:r w:rsidRPr="00664557">
        <w:rPr>
          <w:sz w:val="28"/>
          <w:szCs w:val="28"/>
        </w:rPr>
        <w:t>!". Ребёнку только этого и нужно.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664557">
        <w:rPr>
          <w:sz w:val="28"/>
          <w:szCs w:val="28"/>
        </w:rPr>
        <w:t>капризулю</w:t>
      </w:r>
      <w:proofErr w:type="gramEnd"/>
      <w:r w:rsidRPr="00664557">
        <w:rPr>
          <w:sz w:val="28"/>
          <w:szCs w:val="28"/>
        </w:rPr>
        <w:t xml:space="preserve"> и он успокоится.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Спокойный тон общения, без раздражительности.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664557">
        <w:rPr>
          <w:sz w:val="28"/>
          <w:szCs w:val="28"/>
        </w:rPr>
        <w:t>гуманизации</w:t>
      </w:r>
      <w:proofErr w:type="spellEnd"/>
      <w:r w:rsidRPr="00664557">
        <w:rPr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1. </w:t>
      </w:r>
      <w:r w:rsidRPr="00664557">
        <w:rPr>
          <w:i/>
          <w:sz w:val="28"/>
          <w:szCs w:val="28"/>
        </w:rPr>
        <w:t>НЕЛЬЗЯ ХВАЛИТЬ ЗА ТО, ЧТО</w:t>
      </w:r>
      <w:r w:rsidRPr="00664557">
        <w:rPr>
          <w:sz w:val="28"/>
          <w:szCs w:val="28"/>
        </w:rPr>
        <w:t>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Достигнуто не своим трудом.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Не подлежит похвале (красота, сила, ловкость, ум).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Из жалости или желания понравиться.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2. </w:t>
      </w:r>
      <w:r w:rsidRPr="00664557">
        <w:rPr>
          <w:i/>
          <w:sz w:val="28"/>
          <w:szCs w:val="28"/>
        </w:rPr>
        <w:t>Надо хвалить</w:t>
      </w:r>
      <w:r w:rsidRPr="00664557">
        <w:rPr>
          <w:sz w:val="28"/>
          <w:szCs w:val="28"/>
        </w:rPr>
        <w:t>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За поступок, за свершившееся действие.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Начинать сотрудничать с ребёнком всегда с похвалы, одобрения.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Очень важно похвалить ребёнка с утра, как можно раньше и на ночь тоже.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Уметь </w:t>
      </w:r>
      <w:proofErr w:type="gramStart"/>
      <w:r w:rsidRPr="00664557">
        <w:rPr>
          <w:sz w:val="28"/>
          <w:szCs w:val="28"/>
        </w:rPr>
        <w:t>хвалить</w:t>
      </w:r>
      <w:proofErr w:type="gramEnd"/>
      <w:r w:rsidRPr="00664557">
        <w:rPr>
          <w:sz w:val="28"/>
          <w:szCs w:val="28"/>
        </w:rPr>
        <w:t xml:space="preserve"> не хваля (пример: попросить о помощи, совет, как у взрослого). О наказаниях необходимо остановиться более подробно.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1. Нельзя наказывать и </w:t>
      </w:r>
      <w:proofErr w:type="gramStart"/>
      <w:r w:rsidRPr="00664557">
        <w:rPr>
          <w:sz w:val="28"/>
          <w:szCs w:val="28"/>
        </w:rPr>
        <w:t>ругать</w:t>
      </w:r>
      <w:proofErr w:type="gramEnd"/>
      <w:r w:rsidRPr="00664557">
        <w:rPr>
          <w:sz w:val="28"/>
          <w:szCs w:val="28"/>
        </w:rPr>
        <w:t xml:space="preserve"> когда: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lastRenderedPageBreak/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Когда ребёнок ест, сразу после сна и перед сном.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После физической или душевной травмы (пример: ребёнок упал, вы ругаете за это, считая, что он виноват)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Когда внутренние мотивы его поступка вам не понятны.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Когда вы сами не в себе.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i/>
          <w:sz w:val="28"/>
          <w:szCs w:val="28"/>
        </w:rPr>
        <w:t>7 правил наказания</w:t>
      </w:r>
      <w:r w:rsidRPr="00664557">
        <w:rPr>
          <w:sz w:val="28"/>
          <w:szCs w:val="28"/>
        </w:rPr>
        <w:t>: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Наказание не должно вредить здоровью.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664557">
        <w:rPr>
          <w:sz w:val="28"/>
          <w:szCs w:val="28"/>
        </w:rPr>
        <w:t>том</w:t>
      </w:r>
      <w:proofErr w:type="gramEnd"/>
      <w:r w:rsidRPr="00664557">
        <w:rPr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За 1 проступок - одно наказание (нельзя припоминать старые грехи).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Лучше не наказывать, чем наказывать с опозданием.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Надо наказывать и вскоре прощать.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Ребёнок не должен бояться наказания.</w:t>
      </w:r>
    </w:p>
    <w:p w:rsidR="00F64588" w:rsidRPr="00664557" w:rsidRDefault="00F64588" w:rsidP="00F64588">
      <w:pPr>
        <w:rPr>
          <w:sz w:val="28"/>
          <w:szCs w:val="28"/>
        </w:rPr>
      </w:pPr>
      <w:r w:rsidRPr="00664557">
        <w:rPr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64588" w:rsidRDefault="00F64588" w:rsidP="00F64588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Консультацию подготовила воспитатель Филичева О. Н., основываясь на материал сайта </w:t>
      </w:r>
      <w:hyperlink r:id="rId4" w:history="1">
        <w:r w:rsidRPr="00137A79">
          <w:rPr>
            <w:rStyle w:val="a3"/>
            <w:sz w:val="28"/>
            <w:szCs w:val="28"/>
          </w:rPr>
          <w:t>http://doshvozrast</w:t>
        </w:r>
        <w:r w:rsidRPr="00137A79">
          <w:rPr>
            <w:rStyle w:val="a3"/>
          </w:rPr>
          <w:t>.</w:t>
        </w:r>
        <w:r w:rsidRPr="00137A79">
          <w:rPr>
            <w:rStyle w:val="a3"/>
            <w:sz w:val="28"/>
            <w:szCs w:val="28"/>
          </w:rPr>
          <w:t>ru/rabrod/konsultacrod05.htm</w:t>
        </w:r>
      </w:hyperlink>
    </w:p>
    <w:p w:rsidR="00F64588" w:rsidRDefault="00F64588" w:rsidP="00F64588">
      <w:pPr>
        <w:rPr>
          <w:sz w:val="28"/>
          <w:szCs w:val="28"/>
        </w:rPr>
      </w:pPr>
    </w:p>
    <w:p w:rsidR="00D9795D" w:rsidRDefault="00D9795D"/>
    <w:sectPr w:rsidR="00D9795D" w:rsidSect="00F64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8"/>
    <w:rsid w:val="001F2231"/>
    <w:rsid w:val="00D9795D"/>
    <w:rsid w:val="00F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4D69-0D09-4A66-B81C-E33B6FF6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rabrod/konsultacrod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2017-10-05T18:23:00Z</dcterms:created>
  <dcterms:modified xsi:type="dcterms:W3CDTF">2017-10-05T18:24:00Z</dcterms:modified>
</cp:coreProperties>
</file>