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88" w:rsidRPr="00C95488" w:rsidRDefault="00C95488" w:rsidP="00C954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5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мероприятий, проводимых в МДОУ «Детский сад № 174» в рамках реализации плана по Году экологии</w:t>
      </w:r>
    </w:p>
    <w:p w:rsidR="00C95488" w:rsidRPr="00C95488" w:rsidRDefault="00C95488" w:rsidP="00C954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5488" w:rsidRDefault="00C95488" w:rsidP="00C954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5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"Неделя экологии"</w:t>
      </w:r>
    </w:p>
    <w:p w:rsidR="00C95488" w:rsidRDefault="00C95488" w:rsidP="00C954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5488" w:rsidRDefault="00C95488" w:rsidP="00C954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 05.06.2017 по 09.06.2017)</w:t>
      </w:r>
    </w:p>
    <w:p w:rsidR="00C95488" w:rsidRPr="00C95488" w:rsidRDefault="00C95488" w:rsidP="00C954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488" w:rsidRPr="00775784" w:rsidRDefault="00C95488" w:rsidP="00C95488">
      <w:pPr>
        <w:pStyle w:val="a5"/>
        <w:shd w:val="clear" w:color="auto" w:fill="FFFFFF"/>
        <w:jc w:val="both"/>
        <w:textAlignment w:val="baseline"/>
        <w:rPr>
          <w:sz w:val="28"/>
          <w:szCs w:val="28"/>
        </w:rPr>
      </w:pPr>
      <w:r w:rsidRPr="00775784">
        <w:rPr>
          <w:b/>
          <w:sz w:val="28"/>
          <w:szCs w:val="28"/>
        </w:rPr>
        <w:t>Цель:</w:t>
      </w:r>
      <w:r w:rsidRPr="00775784">
        <w:rPr>
          <w:rFonts w:ascii="Arial" w:hAnsi="Arial" w:cs="Arial"/>
          <w:sz w:val="28"/>
          <w:szCs w:val="28"/>
        </w:rPr>
        <w:t xml:space="preserve"> </w:t>
      </w:r>
      <w:r w:rsidRPr="00775784">
        <w:rPr>
          <w:sz w:val="28"/>
          <w:szCs w:val="28"/>
        </w:rPr>
        <w:t>Формировать у детей осознанно-положительное отношение к пр</w:t>
      </w:r>
      <w:r w:rsidR="002F2F95" w:rsidRPr="00775784">
        <w:rPr>
          <w:sz w:val="28"/>
          <w:szCs w:val="28"/>
        </w:rPr>
        <w:t xml:space="preserve">иродным явлениям и объектам, </w:t>
      </w:r>
      <w:r w:rsidR="002F2F95" w:rsidRPr="00775784">
        <w:rPr>
          <w:color w:val="000000"/>
          <w:sz w:val="28"/>
          <w:szCs w:val="28"/>
        </w:rPr>
        <w:t>освоение элементарных норм поведения по отношению к природе,</w:t>
      </w:r>
    </w:p>
    <w:p w:rsidR="00C95488" w:rsidRPr="00775784" w:rsidRDefault="00C95488" w:rsidP="00C95488">
      <w:pPr>
        <w:pStyle w:val="a5"/>
        <w:shd w:val="clear" w:color="auto" w:fill="FFFFFF"/>
        <w:jc w:val="both"/>
        <w:textAlignment w:val="baseline"/>
        <w:rPr>
          <w:sz w:val="28"/>
          <w:szCs w:val="28"/>
        </w:rPr>
      </w:pPr>
      <w:r w:rsidRPr="00775784">
        <w:rPr>
          <w:sz w:val="28"/>
          <w:szCs w:val="28"/>
        </w:rPr>
        <w:t>Привлечь родителей к экологическому воспитанию дошкольников.</w:t>
      </w:r>
    </w:p>
    <w:p w:rsidR="00C95488" w:rsidRPr="00775784" w:rsidRDefault="00C95488" w:rsidP="00C95488">
      <w:pPr>
        <w:pStyle w:val="a5"/>
        <w:shd w:val="clear" w:color="auto" w:fill="FFFFFF"/>
        <w:jc w:val="both"/>
        <w:textAlignment w:val="baseline"/>
        <w:rPr>
          <w:sz w:val="28"/>
          <w:szCs w:val="28"/>
        </w:rPr>
      </w:pPr>
      <w:r w:rsidRPr="00775784">
        <w:rPr>
          <w:sz w:val="28"/>
          <w:szCs w:val="28"/>
        </w:rPr>
        <w:t>Формировать профессиональную компетентность педагогов в вопросе экологического воспитания детей всех возрастных групп.</w:t>
      </w:r>
    </w:p>
    <w:p w:rsidR="00775784" w:rsidRPr="00775784" w:rsidRDefault="00C95488" w:rsidP="002F2F95">
      <w:pPr>
        <w:pStyle w:val="a5"/>
        <w:rPr>
          <w:sz w:val="28"/>
          <w:szCs w:val="28"/>
        </w:rPr>
      </w:pPr>
      <w:r w:rsidRPr="00775784">
        <w:rPr>
          <w:b/>
          <w:bCs/>
          <w:sz w:val="28"/>
          <w:szCs w:val="28"/>
        </w:rPr>
        <w:t>Задачи</w:t>
      </w:r>
      <w:r w:rsidRPr="00775784">
        <w:rPr>
          <w:sz w:val="28"/>
          <w:szCs w:val="28"/>
        </w:rPr>
        <w:t xml:space="preserve">: способствовать </w:t>
      </w:r>
      <w:r w:rsidR="00775784" w:rsidRPr="00775784">
        <w:rPr>
          <w:sz w:val="28"/>
          <w:szCs w:val="28"/>
        </w:rPr>
        <w:t xml:space="preserve">формированию у детей дошкольного возраста </w:t>
      </w:r>
      <w:r w:rsidRPr="00775784">
        <w:rPr>
          <w:sz w:val="28"/>
          <w:szCs w:val="28"/>
        </w:rPr>
        <w:t xml:space="preserve">представлений о многообразии </w:t>
      </w:r>
      <w:r w:rsidR="00775784" w:rsidRPr="00775784">
        <w:rPr>
          <w:sz w:val="28"/>
          <w:szCs w:val="28"/>
        </w:rPr>
        <w:t>животного и растительного мира</w:t>
      </w:r>
      <w:r w:rsidRPr="00775784">
        <w:rPr>
          <w:sz w:val="28"/>
          <w:szCs w:val="28"/>
        </w:rPr>
        <w:t xml:space="preserve">; </w:t>
      </w:r>
    </w:p>
    <w:p w:rsidR="00775784" w:rsidRPr="00775784" w:rsidRDefault="00775784" w:rsidP="002F2F95">
      <w:pPr>
        <w:pStyle w:val="a5"/>
        <w:rPr>
          <w:color w:val="000000"/>
          <w:sz w:val="28"/>
          <w:szCs w:val="28"/>
        </w:rPr>
      </w:pPr>
      <w:r w:rsidRPr="00775784">
        <w:rPr>
          <w:color w:val="000000"/>
          <w:sz w:val="28"/>
          <w:szCs w:val="28"/>
        </w:rPr>
        <w:t>формировать навыки рационального природопользования в повседневной жизни,</w:t>
      </w:r>
    </w:p>
    <w:p w:rsidR="00775784" w:rsidRPr="00775784" w:rsidRDefault="00775784" w:rsidP="00775784">
      <w:pPr>
        <w:pStyle w:val="a5"/>
        <w:rPr>
          <w:color w:val="000000"/>
          <w:sz w:val="28"/>
          <w:szCs w:val="28"/>
        </w:rPr>
      </w:pPr>
      <w:r w:rsidRPr="00775784">
        <w:rPr>
          <w:color w:val="000000"/>
          <w:sz w:val="28"/>
          <w:szCs w:val="28"/>
        </w:rPr>
        <w:t>развивать познавательный  интерес  к миру природы.</w:t>
      </w:r>
    </w:p>
    <w:p w:rsidR="002F2F95" w:rsidRDefault="00C95488" w:rsidP="002F2F95">
      <w:pPr>
        <w:pStyle w:val="a5"/>
        <w:rPr>
          <w:sz w:val="28"/>
          <w:szCs w:val="28"/>
        </w:rPr>
      </w:pPr>
      <w:r w:rsidRPr="00775784">
        <w:rPr>
          <w:sz w:val="28"/>
          <w:szCs w:val="28"/>
        </w:rPr>
        <w:t xml:space="preserve">способствовать пониманию роли человека в природе, восприятию его как части </w:t>
      </w:r>
      <w:r w:rsidR="00775784" w:rsidRPr="00775784">
        <w:rPr>
          <w:sz w:val="28"/>
          <w:szCs w:val="28"/>
        </w:rPr>
        <w:t>природы.</w:t>
      </w:r>
    </w:p>
    <w:p w:rsidR="00775784" w:rsidRPr="00775784" w:rsidRDefault="00775784" w:rsidP="002F2F95">
      <w:pPr>
        <w:pStyle w:val="a5"/>
        <w:rPr>
          <w:color w:val="000000"/>
          <w:sz w:val="28"/>
          <w:szCs w:val="28"/>
        </w:rPr>
      </w:pPr>
    </w:p>
    <w:p w:rsidR="002F2F95" w:rsidRPr="00C22395" w:rsidRDefault="002F2F95" w:rsidP="002F2F95">
      <w:pPr>
        <w:pStyle w:val="a5"/>
        <w:rPr>
          <w:b/>
          <w:color w:val="000000"/>
          <w:sz w:val="28"/>
          <w:szCs w:val="28"/>
        </w:rPr>
      </w:pPr>
      <w:r w:rsidRPr="00C22395">
        <w:rPr>
          <w:b/>
          <w:color w:val="000000"/>
          <w:sz w:val="28"/>
          <w:szCs w:val="28"/>
        </w:rPr>
        <w:t>Задачи:</w:t>
      </w:r>
    </w:p>
    <w:p w:rsidR="002F2F95" w:rsidRPr="00775784" w:rsidRDefault="002F2F95" w:rsidP="00775784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775784">
        <w:rPr>
          <w:color w:val="000000"/>
          <w:sz w:val="28"/>
          <w:szCs w:val="28"/>
        </w:rPr>
        <w:t xml:space="preserve"> формирование системы элементарных научных экологических знаний, доступных пониманию ребенка-дошкольника (прежде всего как средства становления осознанно-правильного отношения к природе).</w:t>
      </w:r>
    </w:p>
    <w:p w:rsidR="00775784" w:rsidRPr="00775784" w:rsidRDefault="002F2F95" w:rsidP="00775784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775784">
        <w:rPr>
          <w:color w:val="000000"/>
          <w:sz w:val="28"/>
          <w:szCs w:val="28"/>
        </w:rPr>
        <w:t xml:space="preserve"> воспитание гуманного, эмоционально-положительного, бережного, заботливого отношения к миру природы </w:t>
      </w:r>
      <w:r w:rsidR="00775784" w:rsidRPr="00775784">
        <w:rPr>
          <w:color w:val="000000"/>
          <w:sz w:val="28"/>
          <w:szCs w:val="28"/>
        </w:rPr>
        <w:t>и окружающему миру в целом</w:t>
      </w:r>
    </w:p>
    <w:p w:rsidR="002F2F95" w:rsidRPr="00775784" w:rsidRDefault="00775784" w:rsidP="00775784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775784">
        <w:rPr>
          <w:color w:val="000000"/>
          <w:sz w:val="28"/>
          <w:szCs w:val="28"/>
        </w:rPr>
        <w:t>закреплять знания детей об объектах живой и неживой природы</w:t>
      </w:r>
    </w:p>
    <w:p w:rsidR="00775784" w:rsidRPr="00775784" w:rsidRDefault="00775784" w:rsidP="00775784">
      <w:pPr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75784">
        <w:rPr>
          <w:rFonts w:ascii="Times New Roman" w:hAnsi="Times New Roman" w:cs="Times New Roman"/>
          <w:sz w:val="28"/>
          <w:szCs w:val="28"/>
        </w:rPr>
        <w:t>развивать интерес и любовь к род</w:t>
      </w:r>
      <w:r w:rsidRPr="00775784">
        <w:rPr>
          <w:rFonts w:ascii="Times New Roman" w:hAnsi="Times New Roman" w:cs="Times New Roman"/>
          <w:sz w:val="28"/>
          <w:szCs w:val="28"/>
        </w:rPr>
        <w:softHyphen/>
        <w:t>ному краю и умение отражать это в художественно- продуктивной деятельности</w:t>
      </w:r>
    </w:p>
    <w:p w:rsidR="00775784" w:rsidRPr="00C22395" w:rsidRDefault="00775784" w:rsidP="00775784">
      <w:pPr>
        <w:pStyle w:val="a5"/>
        <w:ind w:left="720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1576"/>
        <w:gridCol w:w="2125"/>
        <w:gridCol w:w="5089"/>
        <w:gridCol w:w="1666"/>
      </w:tblGrid>
      <w:tr w:rsidR="00240461" w:rsidRPr="006D7F8F" w:rsidTr="006D7F8F">
        <w:tc>
          <w:tcPr>
            <w:tcW w:w="1576" w:type="dxa"/>
          </w:tcPr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недели, число</w:t>
            </w:r>
          </w:p>
        </w:tc>
        <w:tc>
          <w:tcPr>
            <w:tcW w:w="2125" w:type="dxa"/>
          </w:tcPr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тематического дня </w:t>
            </w:r>
          </w:p>
        </w:tc>
        <w:tc>
          <w:tcPr>
            <w:tcW w:w="5089" w:type="dxa"/>
          </w:tcPr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экологической недели</w:t>
            </w:r>
          </w:p>
        </w:tc>
        <w:tc>
          <w:tcPr>
            <w:tcW w:w="1666" w:type="dxa"/>
          </w:tcPr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</w:tr>
      <w:tr w:rsidR="00240461" w:rsidRPr="006D7F8F" w:rsidTr="006D7F8F">
        <w:tc>
          <w:tcPr>
            <w:tcW w:w="1576" w:type="dxa"/>
          </w:tcPr>
          <w:p w:rsidR="00BC0ADD" w:rsidRPr="006D7F8F" w:rsidRDefault="00BC0ADD" w:rsidP="006D7F8F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7F8F">
              <w:rPr>
                <w:rStyle w:val="c2"/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 </w:t>
            </w:r>
            <w:r w:rsidRPr="006D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 июня</w:t>
            </w:r>
          </w:p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«Экология и Я»</w:t>
            </w:r>
          </w:p>
        </w:tc>
        <w:tc>
          <w:tcPr>
            <w:tcW w:w="5089" w:type="dxa"/>
          </w:tcPr>
          <w:p w:rsidR="00BC0ADD" w:rsidRPr="006D7F8F" w:rsidRDefault="00BC0ADD" w:rsidP="006D7F8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6D7F8F"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«Человек и природа», </w:t>
            </w: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«Мусор Земле не к лицу…»</w:t>
            </w:r>
          </w:p>
          <w:p w:rsidR="00BC0ADD" w:rsidRPr="006D7F8F" w:rsidRDefault="00BC0ADD" w:rsidP="006D7F8F">
            <w:pPr>
              <w:pStyle w:val="a5"/>
              <w:rPr>
                <w:color w:val="262626"/>
              </w:rPr>
            </w:pPr>
            <w:r w:rsidRPr="006D7F8F">
              <w:t xml:space="preserve"> «Чем мы можем помочь природе?» </w:t>
            </w:r>
            <w:r w:rsidRPr="006D7F8F">
              <w:rPr>
                <w:color w:val="262626"/>
              </w:rPr>
              <w:t xml:space="preserve">Дидактическая игра </w:t>
            </w:r>
          </w:p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«Значение солнца, воздуха и воды в жизни природы и человека»</w:t>
            </w: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</w:t>
            </w:r>
            <w:r w:rsidR="00240461"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энциклопедий, </w:t>
            </w: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иллюстраций.</w:t>
            </w: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пословиц, поговорок, стихов о природе </w:t>
            </w:r>
          </w:p>
        </w:tc>
        <w:tc>
          <w:tcPr>
            <w:tcW w:w="1666" w:type="dxa"/>
          </w:tcPr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 xml:space="preserve">Все возрастные группы </w:t>
            </w:r>
          </w:p>
        </w:tc>
      </w:tr>
      <w:tr w:rsidR="00240461" w:rsidRPr="006D7F8F" w:rsidTr="006D7F8F">
        <w:tc>
          <w:tcPr>
            <w:tcW w:w="1576" w:type="dxa"/>
          </w:tcPr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>Вторник 6 июня</w:t>
            </w:r>
          </w:p>
        </w:tc>
        <w:tc>
          <w:tcPr>
            <w:tcW w:w="2125" w:type="dxa"/>
          </w:tcPr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«Разноцветный мир планеты»</w:t>
            </w:r>
          </w:p>
        </w:tc>
        <w:tc>
          <w:tcPr>
            <w:tcW w:w="5089" w:type="dxa"/>
          </w:tcPr>
          <w:p w:rsidR="00240461" w:rsidRPr="006D7F8F" w:rsidRDefault="00240461" w:rsidP="006D7F8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>Беседа «Лекарственные и ядовитые растения»,</w:t>
            </w:r>
            <w:r w:rsidRPr="006D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«Растения-легкие Земли</w:t>
            </w:r>
          </w:p>
          <w:p w:rsidR="00BC0ADD" w:rsidRPr="006D7F8F" w:rsidRDefault="00240461" w:rsidP="006D7F8F">
            <w:pPr>
              <w:pStyle w:val="a8"/>
              <w:spacing w:line="240" w:lineRule="atLeast"/>
              <w:ind w:left="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6D7F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«Растения – живые»</w:t>
            </w:r>
            <w:proofErr w:type="gramStart"/>
            <w:r w:rsidRPr="006D7F8F">
              <w:rPr>
                <w:rFonts w:ascii="Times New Roman" w:hAnsi="Times New Roman"/>
                <w:sz w:val="24"/>
                <w:szCs w:val="24"/>
              </w:rPr>
              <w:t>,</w:t>
            </w:r>
            <w:r w:rsidRPr="006D7F8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Pr="006D7F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растут растения?». </w:t>
            </w:r>
            <w:r w:rsidRPr="006D7F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«Зеленая аптека»</w:t>
            </w:r>
          </w:p>
          <w:p w:rsidR="00240461" w:rsidRPr="006D7F8F" w:rsidRDefault="00240461" w:rsidP="006D7F8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F8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Рассматривание и наблюдения «Цветы на нашем участке»</w:t>
            </w: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D7F8F">
              <w:rPr>
                <w:rStyle w:val="FontStyle119"/>
                <w:rFonts w:ascii="Times New Roman" w:eastAsia="Calibri" w:hAnsi="Times New Roman" w:cs="Times New Roman"/>
                <w:sz w:val="24"/>
                <w:szCs w:val="24"/>
              </w:rPr>
              <w:t>Деревья</w:t>
            </w:r>
            <w:r w:rsidR="00BC0ADD" w:rsidRPr="006D7F8F">
              <w:rPr>
                <w:rStyle w:val="FontStyle119"/>
                <w:rFonts w:ascii="Times New Roman" w:eastAsia="Calibri" w:hAnsi="Times New Roman" w:cs="Times New Roman"/>
                <w:sz w:val="24"/>
                <w:szCs w:val="24"/>
              </w:rPr>
              <w:t xml:space="preserve"> и кустарники на участке</w:t>
            </w:r>
            <w:r w:rsidRPr="006D7F8F">
              <w:rPr>
                <w:rStyle w:val="FontStyle119"/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40461" w:rsidRPr="006D7F8F" w:rsidRDefault="00BC0ADD" w:rsidP="006D7F8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Настольно-печатные игры: «Найди пару цветку», «Составь цветок», «Где растет», «Составь букет», «Лото растения» и т.д.</w:t>
            </w:r>
          </w:p>
          <w:p w:rsidR="00BC0ADD" w:rsidRDefault="00BC0ADD" w:rsidP="006D7F8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447981" w:rsidRPr="006D7F8F" w:rsidRDefault="00447981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энциклопедий, книг  с рисунками о природе, иллюстраций.</w:t>
            </w:r>
          </w:p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стихов о растениях.</w:t>
            </w:r>
          </w:p>
        </w:tc>
        <w:tc>
          <w:tcPr>
            <w:tcW w:w="1666" w:type="dxa"/>
          </w:tcPr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возрастные группы </w:t>
            </w:r>
          </w:p>
        </w:tc>
      </w:tr>
      <w:tr w:rsidR="00240461" w:rsidRPr="006D7F8F" w:rsidTr="006D7F8F">
        <w:tc>
          <w:tcPr>
            <w:tcW w:w="1576" w:type="dxa"/>
          </w:tcPr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7 июня</w:t>
            </w:r>
          </w:p>
        </w:tc>
        <w:tc>
          <w:tcPr>
            <w:tcW w:w="2125" w:type="dxa"/>
          </w:tcPr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D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Шестиногие</w:t>
            </w:r>
            <w:proofErr w:type="spellEnd"/>
            <w:r w:rsidRPr="006D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хозяева планеты»</w:t>
            </w:r>
          </w:p>
        </w:tc>
        <w:tc>
          <w:tcPr>
            <w:tcW w:w="5089" w:type="dxa"/>
          </w:tcPr>
          <w:p w:rsidR="00BC0ADD" w:rsidRPr="006D7F8F" w:rsidRDefault="00240461" w:rsidP="006D7F8F">
            <w:pPr>
              <w:jc w:val="left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D7F8F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Беседы «Кто такие насекомые», </w:t>
            </w:r>
            <w:r w:rsidR="00BC0ADD" w:rsidRPr="006D7F8F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«Какие насекомые помогают, а какие вредят».</w:t>
            </w: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насекомыми на прогулке</w:t>
            </w:r>
          </w:p>
          <w:p w:rsidR="00240461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461" w:rsidRPr="006D7F8F" w:rsidRDefault="00240461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 xml:space="preserve">В. Бианки «Как </w:t>
            </w:r>
            <w:proofErr w:type="spellStart"/>
            <w:r w:rsidRPr="006D7F8F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6D7F8F">
              <w:rPr>
                <w:rFonts w:ascii="Times New Roman" w:hAnsi="Times New Roman" w:cs="Times New Roman"/>
                <w:sz w:val="24"/>
                <w:szCs w:val="24"/>
              </w:rPr>
              <w:t xml:space="preserve"> домой спешил», К.  Чуковский «Муха – цокотуха», А.Пушкин «Сказка о царе </w:t>
            </w:r>
            <w:proofErr w:type="spellStart"/>
            <w:r w:rsidRPr="006D7F8F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6D7F8F">
              <w:rPr>
                <w:rFonts w:ascii="Times New Roman" w:hAnsi="Times New Roman" w:cs="Times New Roman"/>
                <w:sz w:val="24"/>
                <w:szCs w:val="24"/>
              </w:rPr>
              <w:t xml:space="preserve">», «Разговор с пчелой» М. </w:t>
            </w:r>
            <w:proofErr w:type="spellStart"/>
            <w:r w:rsidRPr="006D7F8F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</w:p>
          <w:p w:rsidR="00240461" w:rsidRPr="006D7F8F" w:rsidRDefault="00240461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F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7F8F">
              <w:rPr>
                <w:rFonts w:ascii="Times New Roman" w:hAnsi="Times New Roman" w:cs="Times New Roman"/>
                <w:sz w:val="24"/>
                <w:szCs w:val="24"/>
              </w:rPr>
              <w:t>/и: «Медведь и пчелы», «День и ночь», «Поймай комара», «Где ты живешь»</w:t>
            </w:r>
            <w:r w:rsidR="00447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Изобразительная деятельность</w:t>
            </w:r>
          </w:p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энциклопедий, иллюстраций.</w:t>
            </w:r>
          </w:p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стихов о </w:t>
            </w: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</w:p>
        </w:tc>
        <w:tc>
          <w:tcPr>
            <w:tcW w:w="1666" w:type="dxa"/>
          </w:tcPr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 xml:space="preserve">Все возрастные группы </w:t>
            </w:r>
          </w:p>
        </w:tc>
      </w:tr>
      <w:tr w:rsidR="00240461" w:rsidRPr="006D7F8F" w:rsidTr="006D7F8F">
        <w:tc>
          <w:tcPr>
            <w:tcW w:w="1576" w:type="dxa"/>
          </w:tcPr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>Четверг 8 июня</w:t>
            </w:r>
          </w:p>
        </w:tc>
        <w:tc>
          <w:tcPr>
            <w:tcW w:w="2125" w:type="dxa"/>
          </w:tcPr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животных»</w:t>
            </w:r>
          </w:p>
        </w:tc>
        <w:tc>
          <w:tcPr>
            <w:tcW w:w="5089" w:type="dxa"/>
          </w:tcPr>
          <w:p w:rsidR="00240461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Беседа: </w:t>
            </w:r>
            <w:r w:rsidRPr="006D7F8F">
              <w:rPr>
                <w:rFonts w:ascii="Times New Roman" w:eastAsia="Calibri" w:hAnsi="Times New Roman" w:cs="Times New Roman"/>
                <w:bCs/>
                <w:color w:val="262626"/>
                <w:sz w:val="24"/>
                <w:szCs w:val="24"/>
              </w:rPr>
              <w:t>«Правила поведения в лесу»</w:t>
            </w:r>
            <w:r w:rsidRPr="006D7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«Животные нашего края»,</w:t>
            </w:r>
            <w:r w:rsidRPr="006D7F8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="00240461" w:rsidRPr="006D7F8F">
              <w:rPr>
                <w:rFonts w:ascii="Times New Roman" w:hAnsi="Times New Roman" w:cs="Times New Roman"/>
                <w:sz w:val="24"/>
                <w:szCs w:val="24"/>
              </w:rPr>
              <w:t>«Дикие и домашние животные», «Почему появилась Красная книга?»</w:t>
            </w:r>
            <w:r w:rsidR="006D7F8F" w:rsidRPr="006D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Наблюдения: </w:t>
            </w:r>
            <w:r w:rsidR="006D7F8F"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 на участке детского сада за птицами</w:t>
            </w:r>
          </w:p>
          <w:p w:rsidR="00BC0ADD" w:rsidRPr="006D7F8F" w:rsidRDefault="00BC0ADD" w:rsidP="006D7F8F">
            <w:pPr>
              <w:pStyle w:val="2"/>
              <w:shd w:val="clear" w:color="auto" w:fill="auto"/>
              <w:spacing w:after="0" w:line="23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игры:  «Перелет птиц», </w:t>
            </w: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>«Коршун и наседка», «</w:t>
            </w:r>
            <w:proofErr w:type="spellStart"/>
            <w:r w:rsidRPr="006D7F8F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6D7F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D7F8F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«У оленя дом большой»</w:t>
            </w: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ADD" w:rsidRPr="006D7F8F" w:rsidRDefault="00BC0ADD" w:rsidP="006D7F8F">
            <w:pPr>
              <w:ind w:right="30"/>
              <w:jc w:val="lef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«Птица, рыба, зверь», «Кто, где живет?».</w:t>
            </w:r>
          </w:p>
          <w:p w:rsidR="00240461" w:rsidRPr="006D7F8F" w:rsidRDefault="00240461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 xml:space="preserve"> «Чьи детки», «Кто как кричит», «Найди пару», «Кто спрятался»</w:t>
            </w:r>
          </w:p>
          <w:p w:rsidR="00240461" w:rsidRPr="006D7F8F" w:rsidRDefault="00240461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F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7F8F">
              <w:rPr>
                <w:rFonts w:ascii="Times New Roman" w:hAnsi="Times New Roman" w:cs="Times New Roman"/>
                <w:sz w:val="24"/>
                <w:szCs w:val="24"/>
              </w:rPr>
              <w:t>/и: «У медведя во бору», «Волк и зайцы»,  «Бездомный заяц», «Зайка серый умывается»</w:t>
            </w:r>
          </w:p>
          <w:p w:rsidR="00BC0ADD" w:rsidRPr="006D7F8F" w:rsidRDefault="00BC0ADD" w:rsidP="006D7F8F">
            <w:pPr>
              <w:pStyle w:val="a5"/>
              <w:rPr>
                <w:color w:val="262626"/>
              </w:rPr>
            </w:pPr>
            <w:r w:rsidRPr="006D7F8F">
              <w:t>Настольно-печатные игры</w:t>
            </w:r>
          </w:p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энциклопедий, иллюстраций.</w:t>
            </w:r>
          </w:p>
          <w:p w:rsidR="00BC0ADD" w:rsidRDefault="00BC0ADD" w:rsidP="006D7F8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стихов о животных</w:t>
            </w:r>
          </w:p>
          <w:p w:rsidR="00447981" w:rsidRPr="00447981" w:rsidRDefault="00447981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447981" w:rsidRPr="006D7F8F" w:rsidRDefault="00447981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птиц</w:t>
            </w:r>
          </w:p>
        </w:tc>
        <w:tc>
          <w:tcPr>
            <w:tcW w:w="1666" w:type="dxa"/>
          </w:tcPr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 xml:space="preserve">Все возрастные группы </w:t>
            </w:r>
          </w:p>
        </w:tc>
      </w:tr>
      <w:tr w:rsidR="00240461" w:rsidRPr="006D7F8F" w:rsidTr="006D7F8F">
        <w:tc>
          <w:tcPr>
            <w:tcW w:w="1576" w:type="dxa"/>
          </w:tcPr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>Пятница 9 июня</w:t>
            </w:r>
          </w:p>
        </w:tc>
        <w:tc>
          <w:tcPr>
            <w:tcW w:w="2125" w:type="dxa"/>
          </w:tcPr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волшебной капельки»</w:t>
            </w:r>
          </w:p>
        </w:tc>
        <w:tc>
          <w:tcPr>
            <w:tcW w:w="5089" w:type="dxa"/>
          </w:tcPr>
          <w:p w:rsidR="00BC0ADD" w:rsidRPr="006D7F8F" w:rsidRDefault="00BC0ADD" w:rsidP="006D7F8F">
            <w:pPr>
              <w:jc w:val="left"/>
              <w:rPr>
                <w:rStyle w:val="FontStyle119"/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Беседа: «Что мы знаем о воде?»</w:t>
            </w:r>
            <w:r w:rsidR="006D7F8F" w:rsidRPr="006D7F8F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«Правила поведения на воде»</w:t>
            </w:r>
            <w:r w:rsidR="006D7F8F" w:rsidRPr="006D7F8F">
              <w:rPr>
                <w:rStyle w:val="FontStyle119"/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Опытно – экспериментальная деятельность: «Текучесть воды», «Окрашивание воды»,</w:t>
            </w:r>
            <w:r w:rsidRPr="006D7F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7F8F">
              <w:rPr>
                <w:rStyle w:val="FontStyle119"/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Загадки о явлениях природы </w:t>
            </w:r>
          </w:p>
          <w:p w:rsidR="00BC0ADD" w:rsidRPr="006D7F8F" w:rsidRDefault="00BC0ADD" w:rsidP="006D7F8F">
            <w:pPr>
              <w:pStyle w:val="a3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Наблюдения:</w:t>
            </w: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 на участке детского сада за явлениями неживой природы и их влиянием на объекты природы</w:t>
            </w:r>
          </w:p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D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пословиц, поговорок, стихов о </w:t>
            </w: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>явлениях природы и объектах неживой природы</w:t>
            </w:r>
          </w:p>
        </w:tc>
        <w:tc>
          <w:tcPr>
            <w:tcW w:w="1666" w:type="dxa"/>
          </w:tcPr>
          <w:p w:rsidR="00BC0ADD" w:rsidRPr="006D7F8F" w:rsidRDefault="00BC0ADD" w:rsidP="006D7F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F8F">
              <w:rPr>
                <w:rFonts w:ascii="Times New Roman" w:hAnsi="Times New Roman" w:cs="Times New Roman"/>
                <w:sz w:val="24"/>
                <w:szCs w:val="24"/>
              </w:rPr>
              <w:t xml:space="preserve">Все возрастные группы </w:t>
            </w:r>
          </w:p>
        </w:tc>
      </w:tr>
    </w:tbl>
    <w:p w:rsidR="00BE3D73" w:rsidRDefault="00BE3D73" w:rsidP="006D7F8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47981" w:rsidRDefault="00447981" w:rsidP="006D7F8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47981" w:rsidRDefault="00447981" w:rsidP="006D7F8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47981" w:rsidRPr="006D7F8F" w:rsidRDefault="00447981" w:rsidP="006D7F8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МДОУ «Детский сад № 174»                                          Иванова Э.Г.</w:t>
      </w:r>
    </w:p>
    <w:sectPr w:rsidR="00447981" w:rsidRPr="006D7F8F" w:rsidSect="00BE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16D2"/>
    <w:multiLevelType w:val="hybridMultilevel"/>
    <w:tmpl w:val="4DB0D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FD7266"/>
    <w:multiLevelType w:val="hybridMultilevel"/>
    <w:tmpl w:val="1D5E2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95488"/>
    <w:rsid w:val="00012821"/>
    <w:rsid w:val="00240461"/>
    <w:rsid w:val="002566E6"/>
    <w:rsid w:val="002F2F95"/>
    <w:rsid w:val="00447981"/>
    <w:rsid w:val="006B1A39"/>
    <w:rsid w:val="006D7F8F"/>
    <w:rsid w:val="00775784"/>
    <w:rsid w:val="00792627"/>
    <w:rsid w:val="008F65BA"/>
    <w:rsid w:val="00975AD2"/>
    <w:rsid w:val="00BC0ADD"/>
    <w:rsid w:val="00BE3D73"/>
    <w:rsid w:val="00C95488"/>
    <w:rsid w:val="00D8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39"/>
  </w:style>
  <w:style w:type="paragraph" w:styleId="1">
    <w:name w:val="heading 1"/>
    <w:basedOn w:val="a"/>
    <w:next w:val="a"/>
    <w:link w:val="10"/>
    <w:uiPriority w:val="9"/>
    <w:qFormat/>
    <w:rsid w:val="006B1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B1A39"/>
    <w:pPr>
      <w:spacing w:after="0"/>
    </w:pPr>
  </w:style>
  <w:style w:type="character" w:customStyle="1" w:styleId="apple-converted-space">
    <w:name w:val="apple-converted-space"/>
    <w:basedOn w:val="a0"/>
    <w:rsid w:val="00C95488"/>
  </w:style>
  <w:style w:type="character" w:styleId="a4">
    <w:name w:val="Strong"/>
    <w:basedOn w:val="a0"/>
    <w:qFormat/>
    <w:rsid w:val="00C95488"/>
    <w:rPr>
      <w:b/>
      <w:bCs/>
    </w:rPr>
  </w:style>
  <w:style w:type="paragraph" w:styleId="a5">
    <w:name w:val="Normal (Web)"/>
    <w:aliases w:val="Обычный (Web),Знак"/>
    <w:basedOn w:val="a"/>
    <w:rsid w:val="00C9548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7578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775784"/>
  </w:style>
  <w:style w:type="character" w:styleId="a7">
    <w:name w:val="Emphasis"/>
    <w:uiPriority w:val="20"/>
    <w:qFormat/>
    <w:rsid w:val="00BC0ADD"/>
    <w:rPr>
      <w:i/>
      <w:iCs/>
    </w:rPr>
  </w:style>
  <w:style w:type="paragraph" w:styleId="a8">
    <w:name w:val="List Paragraph"/>
    <w:basedOn w:val="a"/>
    <w:uiPriority w:val="34"/>
    <w:qFormat/>
    <w:rsid w:val="00BC0ADD"/>
    <w:pPr>
      <w:spacing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FontStyle119">
    <w:name w:val="Font Style119"/>
    <w:rsid w:val="00BC0ADD"/>
    <w:rPr>
      <w:rFonts w:ascii="Century Schoolbook" w:hAnsi="Century Schoolbook" w:cs="Century Schoolbook" w:hint="default"/>
      <w:sz w:val="18"/>
      <w:szCs w:val="18"/>
    </w:rPr>
  </w:style>
  <w:style w:type="character" w:customStyle="1" w:styleId="a9">
    <w:name w:val="Основной текст_"/>
    <w:link w:val="2"/>
    <w:rsid w:val="00BC0ADD"/>
    <w:rPr>
      <w:shd w:val="clear" w:color="auto" w:fill="FFFFFF"/>
    </w:rPr>
  </w:style>
  <w:style w:type="paragraph" w:customStyle="1" w:styleId="2">
    <w:name w:val="Основной текст2"/>
    <w:basedOn w:val="a"/>
    <w:link w:val="a9"/>
    <w:rsid w:val="00BC0ADD"/>
    <w:pPr>
      <w:widowControl w:val="0"/>
      <w:shd w:val="clear" w:color="auto" w:fill="FFFFFF"/>
      <w:spacing w:after="60" w:line="0" w:lineRule="atLeast"/>
      <w:ind w:hanging="520"/>
      <w:jc w:val="left"/>
    </w:pPr>
  </w:style>
  <w:style w:type="character" w:customStyle="1" w:styleId="WW8Num2z1">
    <w:name w:val="WW8Num2z1"/>
    <w:rsid w:val="00BC0ADD"/>
    <w:rPr>
      <w:rFonts w:ascii="Courier New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FE2F6-7B3A-4A62-98D0-E24E0BD9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2017-06-09T11:00:00Z</dcterms:created>
  <dcterms:modified xsi:type="dcterms:W3CDTF">2017-06-14T07:47:00Z</dcterms:modified>
</cp:coreProperties>
</file>