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EF37C3" w:rsidP="0042048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278.9pt;margin-top:440.95pt;width:409.05pt;height:196.35pt;z-index:252097536;mso-wrap-style:none" filled="f" stroked="f">
            <v:textbox style="mso-next-textbox:#_x0000_s1072;mso-fit-shape-to-text:t">
              <w:txbxContent>
                <w:p w:rsidR="00697686" w:rsidRDefault="00035FC2">
                  <w:r>
                    <w:rPr>
                      <w:noProof/>
                    </w:rPr>
                    <w:drawing>
                      <wp:inline distT="0" distB="0" distL="0" distR="0">
                        <wp:extent cx="2743200" cy="1747753"/>
                        <wp:effectExtent l="19050" t="0" r="0" b="0"/>
                        <wp:docPr id="101" name="Рисунок 101" descr="https://ds04.infourok.ru/uploads/ex/0088/0011dad7-bfc04420/hello_html_5a161d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1" descr="https://ds04.infourok.ru/uploads/ex/0088/0011dad7-bfc04420/hello_html_5a161d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17477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26FF7">
                    <w:pict>
                      <v:shape id="_x0000_i1031" type="#_x0000_t75" alt="" style="width:177.3pt;height:177.3pt"/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rect id="Rectangle 320" o:spid="_x0000_s1028" style="position:absolute;margin-left:131.35pt;margin-top:434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 w:rsidR="00F26FF7">
        <w:rPr>
          <w:noProof/>
        </w:rPr>
        <w:pict>
          <v:shape id="Надпись 13" o:spid="_x0000_s1027" type="#_x0000_t202" style="position:absolute;margin-left:195pt;margin-top:633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C10F94" w:rsidRPr="002942B1" w:rsidRDefault="002942B1" w:rsidP="00F511E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2942B1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160570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Когда мы едины – мы непобедимы!</w:t>
                  </w:r>
                  <w:r w:rsidRPr="002942B1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 w:rsidR="00F26FF7">
        <w:rPr>
          <w:noProof/>
        </w:rPr>
        <w:pict>
          <v:rect id="Rectangle 318" o:spid="_x0000_s1032" style="position:absolute;margin-left:328.5pt;margin-top:453.75pt;width:203.25pt;height:230.4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420487" w:rsidP="00420487"/>
              </w:txbxContent>
            </v:textbox>
          </v:rect>
        </w:pict>
      </w:r>
      <w:r w:rsidR="00F26FF7"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26FF7"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2942B1" w:rsidRDefault="00B93066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160570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11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D97650" w:rsidRPr="00C10F94" w:rsidRDefault="00160570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НОЯБРЬ 2018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 w:rsidR="00F26FF7"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 w:rsidR="00F26FF7"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 w:rsidR="00F26FF7"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F26FF7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160570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255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AF7AE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lastRenderedPageBreak/>
        <w:pict>
          <v:shape id="_x0000_s1240" type="#_x0000_t202" style="position:absolute;left:0;text-align:left;margin-left:89.6pt;margin-top:19.9pt;width:383.75pt;height:269.6pt;z-index:252195840" stroked="f">
            <v:textbox>
              <w:txbxContent>
                <w:p w:rsidR="002942B1" w:rsidRDefault="00AF7AE0">
                  <w:r>
                    <w:rPr>
                      <w:noProof/>
                    </w:rPr>
                    <w:drawing>
                      <wp:inline distT="0" distB="0" distL="0" distR="0">
                        <wp:extent cx="4695864" cy="3132307"/>
                        <wp:effectExtent l="19050" t="0" r="9486" b="0"/>
                        <wp:docPr id="1" name="Рисунок 10" descr="http://itd3.mycdn.me/image?id=861380840658&amp;t=20&amp;plc=WEB&amp;tkn=*QzEY9q4Rb-qdWhG3VYuVO87sEh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td3.mycdn.me/image?id=861380840658&amp;t=20&amp;plc=WEB&amp;tkn=*QzEY9q4Rb-qdWhG3VYuVO87sEh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97474" cy="31333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6FF7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160570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254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25CD8" w:rsidRDefault="00225CD8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F7AE0" w:rsidRDefault="00AF7AE0" w:rsidP="00AF7AE0">
      <w:pPr>
        <w:tabs>
          <w:tab w:val="left" w:pos="210"/>
          <w:tab w:val="center" w:pos="5233"/>
        </w:tabs>
        <w:spacing w:after="0" w:line="240" w:lineRule="auto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AF7AE0" w:rsidRPr="00AF7AE0" w:rsidRDefault="00AF7AE0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color w:val="0070C0"/>
          <w:sz w:val="28"/>
          <w:szCs w:val="30"/>
        </w:rPr>
      </w:pPr>
      <w:r w:rsidRPr="00AF7AE0">
        <w:rPr>
          <w:rFonts w:ascii="Times New Roman CYR" w:hAnsi="Times New Roman CYR" w:cs="Times New Roman CYR"/>
          <w:color w:val="0070C0"/>
          <w:sz w:val="28"/>
          <w:szCs w:val="32"/>
        </w:rPr>
        <w:t>Этот день занимает особое место среди государственных праздников современной России. Почему?</w:t>
      </w:r>
      <w:r w:rsidRPr="00AF7AE0">
        <w:rPr>
          <w:rFonts w:ascii="Times New Roman CYR" w:hAnsi="Times New Roman CYR" w:cs="Times New Roman CYR"/>
          <w:color w:val="0070C0"/>
          <w:sz w:val="28"/>
          <w:szCs w:val="32"/>
        </w:rPr>
        <w:br/>
        <w:t xml:space="preserve">Чтобы ответить на этот вопрос 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>отправимся в историческое путешествие в прошлое нашей России. Раньше она называлась великим словом "Русь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t xml:space="preserve">». 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br/>
      </w:r>
      <w:r w:rsidRPr="00AF7AE0">
        <w:rPr>
          <w:rFonts w:ascii="Times New Roman CYR" w:hAnsi="Times New Roman CYR" w:cs="Times New Roman CYR"/>
          <w:b/>
          <w:bCs/>
          <w:color w:val="0070C0"/>
          <w:sz w:val="28"/>
          <w:szCs w:val="30"/>
        </w:rPr>
        <w:t xml:space="preserve">   Не сразу Россия стала сильным, могущественным государством. Были в России трудные, тяжелые времена. 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>Польские враги хотели завоевать нашу Родину.</w:t>
      </w:r>
    </w:p>
    <w:p w:rsidR="00AF7AE0" w:rsidRPr="00AF7AE0" w:rsidRDefault="00AF7AE0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/>
          <w:bCs/>
          <w:color w:val="0070C0"/>
          <w:sz w:val="28"/>
          <w:szCs w:val="30"/>
        </w:rPr>
      </w:pP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 xml:space="preserve"> Но среди русского народа нашлись два мудрых человека. Они подняли и возглавили войска для победы над врагом. Один из них был из простого народа, имя его Кузьма Минин, другой князь Дмитрий Пожарский. Обратились они ко всему русскому народу с призывом: 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t>«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>Друзья, братья! Русь святая гибнет. Поможем Родине святой!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t xml:space="preserve">». 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br/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 xml:space="preserve">И собрался народ государства Российского из 25 городов в Москве.    Большим войском пошли они на врага, впереди войска несли икону 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t>«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>Казанской Божьей матери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t xml:space="preserve">». 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>После долгих, кровопролитных боев победил русский народ лютого, польского врага.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br/>
        <w:t xml:space="preserve">    В Москве в честь победы над врагом, за героизм, мужество и отвагу на Красной площади установлен памятник, сделана надпись 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t>«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>Гражданину Кузьме Минину и князю Пожарскому. Благодарная Россия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t xml:space="preserve">». 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 xml:space="preserve">Также построен храм 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t>«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t>Казанской Божьей матери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t xml:space="preserve">». </w:t>
      </w:r>
      <w:r w:rsidRPr="00AF7AE0">
        <w:rPr>
          <w:rFonts w:ascii="Times New Roman" w:hAnsi="Times New Roman" w:cs="Times New Roman"/>
          <w:color w:val="0070C0"/>
          <w:sz w:val="28"/>
          <w:szCs w:val="30"/>
        </w:rPr>
        <w:br/>
      </w:r>
      <w:r w:rsidRPr="00AF7AE0">
        <w:rPr>
          <w:rFonts w:ascii="Times New Roman CYR" w:hAnsi="Times New Roman CYR" w:cs="Times New Roman CYR"/>
          <w:b/>
          <w:bCs/>
          <w:color w:val="0070C0"/>
          <w:sz w:val="28"/>
          <w:szCs w:val="30"/>
        </w:rPr>
        <w:t xml:space="preserve">    Нельзя забывать, что Россия только тогда сильна, когда она едина.</w:t>
      </w:r>
      <w:r w:rsidRPr="00AF7AE0">
        <w:rPr>
          <w:rFonts w:ascii="Times New Roman CYR" w:hAnsi="Times New Roman CYR" w:cs="Times New Roman CYR"/>
          <w:b/>
          <w:bCs/>
          <w:color w:val="0070C0"/>
          <w:sz w:val="28"/>
          <w:szCs w:val="30"/>
        </w:rPr>
        <w:br/>
        <w:t xml:space="preserve">Россия многонациональная страна в ней живут русские, татары, башкиры, марийцы, мордовцы, буряты и т.д. </w:t>
      </w:r>
      <w:r w:rsidRPr="00AF7AE0">
        <w:rPr>
          <w:rFonts w:ascii="Times New Roman CYR" w:hAnsi="Times New Roman CYR" w:cs="Times New Roman CYR"/>
          <w:color w:val="0070C0"/>
          <w:sz w:val="28"/>
          <w:szCs w:val="30"/>
        </w:rPr>
        <w:br/>
      </w:r>
      <w:r w:rsidRPr="00AF7AE0">
        <w:rPr>
          <w:rFonts w:ascii="Times New Roman CYR" w:hAnsi="Times New Roman CYR" w:cs="Times New Roman CYR"/>
          <w:b/>
          <w:bCs/>
          <w:color w:val="0070C0"/>
          <w:sz w:val="28"/>
          <w:szCs w:val="30"/>
        </w:rPr>
        <w:t>Наша страна единая, могучая, бескрайняя, гостеприимная - протягивает руку дружбы и раскрывает свои объятия всем народам, кто пожелает жить на земле мирно и счастливо.</w:t>
      </w:r>
    </w:p>
    <w:p w:rsidR="00AF7AE0" w:rsidRDefault="00AF7AE0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AF7AE0" w:rsidRDefault="00AF7AE0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 w:rsidRPr="00AF7AE0"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Материал подготовила Скворцова О. А., используя </w:t>
      </w:r>
      <w:r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информацию с сайта: </w:t>
      </w:r>
      <w:r w:rsidRPr="00AF7AE0"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https://nsportal.ru/detskii-sad/vospitatelnaya-rabota/2016/10/29/den-narodnogo-edinstva </w:t>
      </w:r>
    </w:p>
    <w:p w:rsidR="00AF7AE0" w:rsidRPr="00AF7AE0" w:rsidRDefault="00AF7AE0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</w:p>
    <w:p w:rsidR="00225CD8" w:rsidRPr="00225CD8" w:rsidRDefault="00F26FF7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6FF7">
        <w:rPr>
          <w:b/>
          <w:noProof/>
          <w:color w:val="FF0000"/>
          <w:sz w:val="28"/>
        </w:rPr>
        <w:lastRenderedPageBreak/>
        <w:pict>
          <v:shape id="_x0000_s1241" type="#_x0000_t202" style="position:absolute;left:0;text-align:left;margin-left:40.6pt;margin-top:0;width:217.2pt;height:140.95pt;z-index:252196864" stroked="f">
            <v:textbox>
              <w:txbxContent>
                <w:p w:rsidR="00B260A8" w:rsidRDefault="00BB7DAF">
                  <w:r>
                    <w:rPr>
                      <w:noProof/>
                    </w:rPr>
                    <w:drawing>
                      <wp:inline distT="0" distB="0" distL="0" distR="0">
                        <wp:extent cx="2617146" cy="1784735"/>
                        <wp:effectExtent l="19050" t="0" r="0" b="0"/>
                        <wp:docPr id="14" name="Рисунок 14" descr="https://avatars.mds.yandex.net/get-pdb/163339/2abfa4fe-f0fd-488d-bc10-b002fbcd3c35/s1200?webp=fal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avatars.mds.yandex.net/get-pdb/163339/2abfa4fe-f0fd-488d-bc10-b002fbcd3c35/s1200?webp=fal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2839" cy="17886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6FF7">
        <w:rPr>
          <w:b/>
          <w:noProof/>
          <w:color w:val="FF0000"/>
          <w:sz w:val="28"/>
        </w:rPr>
      </w:r>
      <w:r w:rsidR="00160570" w:rsidRPr="00F26FF7">
        <w:rPr>
          <w:b/>
          <w:noProof/>
          <w:color w:val="FF0000"/>
          <w:sz w:val="28"/>
        </w:rPr>
        <w:pict>
          <v:shape id="WordArt 11" o:spid="_x0000_s1253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F26FF7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4in;margin-top:0;width:235.3pt;height:114pt;z-index:252197888" filled="f" stroked="f">
            <v:textbox>
              <w:txbxContent>
                <w:p w:rsidR="00B260A8" w:rsidRPr="00BB7DAF" w:rsidRDefault="00BB7DAF" w:rsidP="00BB7DAF">
                  <w:pPr>
                    <w:jc w:val="right"/>
                    <w:rPr>
                      <w:color w:val="00B0F0"/>
                      <w:sz w:val="48"/>
                    </w:rPr>
                  </w:pPr>
                  <w:r w:rsidRPr="00BB7DAF">
                    <w:rPr>
                      <w:rFonts w:ascii="Times New Roman" w:hAnsi="Times New Roman" w:cs="Times New Roman"/>
                      <w:bCs/>
                      <w:i/>
                      <w:iCs/>
                      <w:color w:val="00B0F0"/>
                      <w:sz w:val="56"/>
                      <w:szCs w:val="30"/>
                      <w:bdr w:val="none" w:sz="0" w:space="0" w:color="auto" w:frame="1"/>
                    </w:rPr>
                    <w:t>«</w:t>
                  </w:r>
                  <w:r w:rsidRPr="00BB7DAF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B0F0"/>
                      <w:sz w:val="56"/>
                      <w:szCs w:val="30"/>
                      <w:bdr w:val="none" w:sz="0" w:space="0" w:color="auto" w:frame="1"/>
                    </w:rPr>
                    <w:t>Как</w:t>
                  </w:r>
                  <w:r w:rsidRPr="00BB7DAF">
                    <w:rPr>
                      <w:rFonts w:ascii="Times New Roman" w:hAnsi="Times New Roman" w:cs="Times New Roman"/>
                      <w:bCs/>
                      <w:i/>
                      <w:iCs/>
                      <w:color w:val="00B0F0"/>
                      <w:sz w:val="56"/>
                      <w:szCs w:val="30"/>
                      <w:bdr w:val="none" w:sz="0" w:space="0" w:color="auto" w:frame="1"/>
                    </w:rPr>
                    <w:t> </w:t>
                  </w:r>
                  <w:r w:rsidRPr="00BB7DAF">
                    <w:rPr>
                      <w:rStyle w:val="ac"/>
                      <w:rFonts w:ascii="Times New Roman" w:hAnsi="Times New Roman" w:cs="Times New Roman"/>
                      <w:bCs w:val="0"/>
                      <w:i/>
                      <w:iCs/>
                      <w:color w:val="00B0F0"/>
                      <w:sz w:val="56"/>
                      <w:szCs w:val="30"/>
                      <w:bdr w:val="none" w:sz="0" w:space="0" w:color="auto" w:frame="1"/>
                    </w:rPr>
                    <w:t>научить детей дружить</w:t>
                  </w:r>
                  <w:r>
                    <w:rPr>
                      <w:rStyle w:val="ac"/>
                      <w:rFonts w:ascii="Times New Roman" w:hAnsi="Times New Roman" w:cs="Times New Roman"/>
                      <w:bCs w:val="0"/>
                      <w:i/>
                      <w:iCs/>
                      <w:color w:val="00B0F0"/>
                      <w:sz w:val="56"/>
                      <w:szCs w:val="30"/>
                      <w:bdr w:val="none" w:sz="0" w:space="0" w:color="auto" w:frame="1"/>
                    </w:rPr>
                    <w:t>?</w:t>
                  </w:r>
                  <w:r w:rsidRPr="00BB7DAF">
                    <w:rPr>
                      <w:rFonts w:ascii="Times New Roman" w:hAnsi="Times New Roman" w:cs="Times New Roman"/>
                      <w:bCs/>
                      <w:i/>
                      <w:iCs/>
                      <w:color w:val="00B0F0"/>
                      <w:sz w:val="56"/>
                      <w:szCs w:val="30"/>
                      <w:bdr w:val="none" w:sz="0" w:space="0" w:color="auto" w:frame="1"/>
                    </w:rPr>
                    <w:t>»</w:t>
                  </w: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B7DAF" w:rsidRPr="00BB7DAF" w:rsidRDefault="00BB7DAF" w:rsidP="00BB7DAF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00B050"/>
          <w:sz w:val="24"/>
          <w:szCs w:val="30"/>
        </w:rPr>
      </w:pPr>
      <w:r w:rsidRPr="00BB7DAF">
        <w:rPr>
          <w:color w:val="00B050"/>
          <w:sz w:val="20"/>
          <w:szCs w:val="23"/>
        </w:rPr>
        <w:t>Общение со сверстниками играет очень важную роль в жизни ребенка дошкольного возраст, умение общаться – одно из условий развития личности, оно необходимо для дальнейшей социализации ребенка.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Отдавая ребенка в детский сад,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родители часто уверены</w:t>
      </w:r>
      <w:r w:rsidRPr="00BB7DAF">
        <w:rPr>
          <w:color w:val="00B050"/>
          <w:sz w:val="20"/>
          <w:szCs w:val="23"/>
        </w:rPr>
        <w:t>, что там-то он и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научится общаться</w:t>
      </w:r>
      <w:r w:rsidRPr="00BB7DAF">
        <w:rPr>
          <w:color w:val="00B050"/>
          <w:sz w:val="20"/>
          <w:szCs w:val="23"/>
        </w:rPr>
        <w:t>, приобретет друзей. Но нередко именно с этим возникают проблемы. Неудачно сложившиеся взаимоотношения в группе детского сада могут привести к стойким нарушениям в сфере общения.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Дети достаточно часто конфликтуют, им тяжело согласовывать свои действия, уступать другим, сопереживать. В конфликтных ситуациях ребенок видит только, что сверстник ему мешает в достижении его целей </w:t>
      </w:r>
      <w:r w:rsidRPr="00BB7DAF">
        <w:rPr>
          <w:i/>
          <w:iCs/>
          <w:color w:val="00B050"/>
          <w:sz w:val="20"/>
          <w:szCs w:val="23"/>
          <w:bdr w:val="none" w:sz="0" w:space="0" w:color="auto" w:frame="1"/>
        </w:rPr>
        <w:t>(ломает постройку, хочет забрать игрушку)</w:t>
      </w:r>
      <w:r w:rsidRPr="00BB7DAF">
        <w:rPr>
          <w:color w:val="00B050"/>
          <w:sz w:val="20"/>
          <w:szCs w:val="23"/>
        </w:rPr>
        <w:t>. Это связано с тем, что ребенок дошкольного возраста еще не понимает, что другой ребенок – это личность, со своими чувствами, интересами.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Особенности общения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детей</w:t>
      </w:r>
      <w:r w:rsidRPr="00BB7DAF">
        <w:rPr>
          <w:color w:val="00B050"/>
          <w:sz w:val="20"/>
          <w:szCs w:val="23"/>
        </w:rPr>
        <w:t> со сверстниками меняются с возрастом. Обычно в раннем возрасте малыши с удовольствием начинают играть со сверстниками, но хватает их ненадолго, и игра часто заканчивается слезами. К концу дошкольного детства возникают конфликты по поводу распределения ролей в игре, соблюдение правил игры.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Важную роль в профилактике детских конфликтов играют именно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родители</w:t>
      </w:r>
      <w:r w:rsidRPr="00BB7DAF">
        <w:rPr>
          <w:color w:val="00B050"/>
          <w:sz w:val="20"/>
          <w:szCs w:val="23"/>
        </w:rPr>
        <w:t>. Избежать конфликтов в детском саду невозможно, да и необходимости в этом нет, так как решение конфликтных ситуаций сейчас помогает социализации ребенка в будущем. А вот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научить</w:t>
      </w:r>
      <w:r w:rsidRPr="00BB7DAF">
        <w:rPr>
          <w:color w:val="00B050"/>
          <w:sz w:val="20"/>
          <w:szCs w:val="23"/>
        </w:rPr>
        <w:t> ребенка правильно себя вести во время споров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родителям необходимо</w:t>
      </w:r>
      <w:r w:rsidRPr="00BB7DAF">
        <w:rPr>
          <w:color w:val="00B050"/>
          <w:sz w:val="20"/>
          <w:szCs w:val="23"/>
        </w:rPr>
        <w:t>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Тут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родители</w:t>
      </w:r>
      <w:r w:rsidRPr="00BB7DAF">
        <w:rPr>
          <w:color w:val="00B050"/>
          <w:sz w:val="20"/>
          <w:szCs w:val="23"/>
        </w:rPr>
        <w:t> часто впадают в </w:t>
      </w:r>
      <w:r w:rsidRPr="00BB7DAF">
        <w:rPr>
          <w:color w:val="00B050"/>
          <w:sz w:val="20"/>
          <w:szCs w:val="23"/>
          <w:u w:val="single"/>
          <w:bdr w:val="none" w:sz="0" w:space="0" w:color="auto" w:frame="1"/>
        </w:rPr>
        <w:t>крайности</w:t>
      </w:r>
      <w:r w:rsidRPr="00BB7DAF">
        <w:rPr>
          <w:color w:val="00B050"/>
          <w:sz w:val="20"/>
          <w:szCs w:val="23"/>
        </w:rPr>
        <w:t>: или проявляют чрезмерное участие в ссорах малыша, пытаясь защитить его, или же совсем не принимают участие, и не помогают ребенку, даже когда в этом есть необходимость. Если у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родителей</w:t>
      </w:r>
      <w:r w:rsidRPr="00BB7DAF">
        <w:rPr>
          <w:color w:val="00B050"/>
          <w:sz w:val="20"/>
          <w:szCs w:val="23"/>
        </w:rPr>
        <w:t> в детстве были проблемы в общении со сверстниками, то она могут чересчур остро воспринимать несправедливое отношение к ребенку. Поэтому прежде чем подсказать ребенку, как действовать в той или иной ситуации, необходимо абстрагироваться от собственных воспоминаний детства.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Нужно учить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детей дружить</w:t>
      </w:r>
      <w:r w:rsidRPr="00BB7DAF">
        <w:rPr>
          <w:color w:val="00B050"/>
          <w:sz w:val="20"/>
          <w:szCs w:val="23"/>
        </w:rPr>
        <w:t>! А следовательно, нужно учить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детей</w:t>
      </w:r>
      <w:r w:rsidRPr="00BB7DAF">
        <w:rPr>
          <w:color w:val="00B050"/>
          <w:sz w:val="20"/>
          <w:szCs w:val="23"/>
        </w:rPr>
        <w:t> справляться с проявлениями собственного эгоизма, уважать мнение других, сопереживать и помогать другим людям.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Как же это сделать?</w:t>
      </w:r>
    </w:p>
    <w:p w:rsid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1. 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Научите детей знакомиться</w:t>
      </w:r>
      <w:r w:rsidRPr="00BB7DAF">
        <w:rPr>
          <w:color w:val="00B050"/>
          <w:sz w:val="20"/>
          <w:szCs w:val="23"/>
        </w:rPr>
        <w:t>!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Знакомство – важный этап детской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дружбы</w:t>
      </w:r>
      <w:r w:rsidRPr="00BB7DAF">
        <w:rPr>
          <w:color w:val="00B050"/>
          <w:sz w:val="20"/>
          <w:szCs w:val="23"/>
        </w:rPr>
        <w:t>, поэтому необходимо учить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детей знакомиться</w:t>
      </w:r>
      <w:r w:rsidRPr="00BB7DAF">
        <w:rPr>
          <w:color w:val="00B050"/>
          <w:sz w:val="20"/>
          <w:szCs w:val="23"/>
        </w:rPr>
        <w:t>! Можно поиграть с детьми в игру </w:t>
      </w:r>
      <w:r w:rsidRPr="00BB7DAF">
        <w:rPr>
          <w:i/>
          <w:iCs/>
          <w:color w:val="00B050"/>
          <w:sz w:val="20"/>
          <w:szCs w:val="23"/>
          <w:bdr w:val="none" w:sz="0" w:space="0" w:color="auto" w:frame="1"/>
        </w:rPr>
        <w:t>«Давай познакомимся!»</w:t>
      </w:r>
      <w:r w:rsidRPr="00BB7DAF">
        <w:rPr>
          <w:color w:val="00B050"/>
          <w:sz w:val="20"/>
          <w:szCs w:val="23"/>
        </w:rPr>
        <w:t> Пусть знакомятся игрушки, подскажите, как можно подойти к другому ребенку, улыбнуться, предложить познакомиться, представиться, узнать его имя, предложить поиграть. Также проиграйте ситуацию, в которой ребенок получил отказ, объясните, что нужно реагировать спокойно, так как другой ребенок может быть</w:t>
      </w:r>
      <w:r>
        <w:rPr>
          <w:color w:val="00B050"/>
          <w:sz w:val="20"/>
          <w:szCs w:val="23"/>
        </w:rPr>
        <w:t>,</w:t>
      </w:r>
      <w:r w:rsidRPr="00BB7DAF">
        <w:rPr>
          <w:color w:val="00B050"/>
          <w:sz w:val="20"/>
          <w:szCs w:val="23"/>
        </w:rPr>
        <w:t xml:space="preserve"> просто стесняется. Меняйтесь ролями. Такие ролевые игры объяснят ребенку все гораздо доступнее, чем обычные нравоучения и воспитательные беседы.</w:t>
      </w:r>
    </w:p>
    <w:p w:rsid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2. Покажите собственный пример.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Если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родители</w:t>
      </w:r>
      <w:r w:rsidRPr="00BB7DAF">
        <w:rPr>
          <w:color w:val="00B050"/>
          <w:sz w:val="20"/>
          <w:szCs w:val="23"/>
        </w:rPr>
        <w:t> сами не очень общительны, и видят в людях только их отрицательные черты, обсуждая это дома, то такую же модель поведения может позаимствовать и ребенок. Приглашайте гостей, ходите в гости, радуйтесь встрече с друзьями, хвалите их, помогайте им – это лучший урок общения для ребенка.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Кроме того, рассказывайте ребенку о друзьях своего детства, как познакомились, во что играли, из-за чего могли поссориться и как мирились. То поможет ребенку не только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научиться дружить</w:t>
      </w:r>
      <w:r w:rsidRPr="00BB7DAF">
        <w:rPr>
          <w:color w:val="00B050"/>
          <w:sz w:val="20"/>
          <w:szCs w:val="23"/>
        </w:rPr>
        <w:t>, но и улучшит ваши с ним отношения.</w:t>
      </w:r>
    </w:p>
    <w:p w:rsid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3. Способствуйте расширению круга общения ребенка.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Помогите своему ребенку найти друзей. Ходите на детские площадки, различные детские мероприятия, приглашайте в гости знакомых с детьми. Не обсуждайте и не осуждайте при ребенке поступки других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детей</w:t>
      </w:r>
      <w:r w:rsidRPr="00BB7DAF">
        <w:rPr>
          <w:color w:val="00B050"/>
          <w:sz w:val="20"/>
          <w:szCs w:val="23"/>
        </w:rPr>
        <w:t>, не вешайте </w:t>
      </w:r>
      <w:r w:rsidRPr="00BB7DAF">
        <w:rPr>
          <w:i/>
          <w:iCs/>
          <w:color w:val="00B050"/>
          <w:sz w:val="20"/>
          <w:szCs w:val="23"/>
          <w:bdr w:val="none" w:sz="0" w:space="0" w:color="auto" w:frame="1"/>
        </w:rPr>
        <w:t>«ярлыки»</w:t>
      </w:r>
      <w:r w:rsidRPr="00BB7DAF">
        <w:rPr>
          <w:color w:val="00B050"/>
          <w:sz w:val="20"/>
          <w:szCs w:val="23"/>
        </w:rPr>
        <w:t> - </w:t>
      </w:r>
      <w:r w:rsidRPr="00BB7DAF">
        <w:rPr>
          <w:i/>
          <w:iCs/>
          <w:color w:val="00B050"/>
          <w:sz w:val="20"/>
          <w:szCs w:val="23"/>
          <w:bdr w:val="none" w:sz="0" w:space="0" w:color="auto" w:frame="1"/>
        </w:rPr>
        <w:t>«Вася - плохой мальчик»</w:t>
      </w:r>
      <w:r w:rsidRPr="00BB7DAF">
        <w:rPr>
          <w:color w:val="00B050"/>
          <w:sz w:val="20"/>
          <w:szCs w:val="23"/>
        </w:rPr>
        <w:t>, дайте ребенку самому разобраться и выбрать себе друзей. Ребенку необходим опыт первой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дружбы</w:t>
      </w:r>
      <w:r w:rsidRPr="00BB7DAF">
        <w:rPr>
          <w:color w:val="00B050"/>
          <w:sz w:val="20"/>
          <w:szCs w:val="23"/>
        </w:rPr>
        <w:t>, ему нужно усвоить навыки общения до того как он пойдет в школу.</w:t>
      </w:r>
    </w:p>
    <w:p w:rsid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4. Читайте сказки и смотрите мультфильмы о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дружбе</w:t>
      </w:r>
      <w:r w:rsidRPr="00BB7DAF">
        <w:rPr>
          <w:color w:val="00B050"/>
          <w:sz w:val="20"/>
          <w:szCs w:val="23"/>
        </w:rPr>
        <w:t>!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color w:val="00B050"/>
          <w:sz w:val="20"/>
          <w:szCs w:val="23"/>
        </w:rPr>
        <w:t>Тема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дружбы</w:t>
      </w:r>
      <w:r w:rsidRPr="00BB7DAF">
        <w:rPr>
          <w:color w:val="00B050"/>
          <w:sz w:val="20"/>
          <w:szCs w:val="23"/>
        </w:rPr>
        <w:t> прекрасно раскрыта в детских книгах и мультфильмах, а может быть они будут поучительны и для вас. После просмотра или чтения у ребенка постепенно будет складываться свое видение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дружбы</w:t>
      </w:r>
      <w:r w:rsidRPr="00BB7DAF">
        <w:rPr>
          <w:color w:val="00B050"/>
          <w:sz w:val="20"/>
          <w:szCs w:val="23"/>
        </w:rPr>
        <w:t>, понимание как хорошо уметь </w:t>
      </w: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дружить и иметь друзей</w:t>
      </w:r>
      <w:r w:rsidRPr="00BB7DAF">
        <w:rPr>
          <w:color w:val="00B050"/>
          <w:sz w:val="20"/>
          <w:szCs w:val="23"/>
        </w:rPr>
        <w:t>. Возможно, ему захочется тоже быть настоящим другом, быть добрым, щедрым, защищать слабых. После просмотра или чтения можно обсудить с ребенком, какой персонаж ему понравился, почему, поступал ли он хорошо, и как можно еще поступить в данной ситуации.</w:t>
      </w:r>
    </w:p>
    <w:p w:rsidR="00BB7DAF" w:rsidRPr="00BB7DAF" w:rsidRDefault="00BB7DAF" w:rsidP="00BB7DAF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00B050"/>
          <w:sz w:val="20"/>
          <w:szCs w:val="23"/>
        </w:rPr>
      </w:pPr>
      <w:r w:rsidRPr="00BB7DAF">
        <w:rPr>
          <w:rStyle w:val="ac"/>
          <w:color w:val="00B050"/>
          <w:sz w:val="20"/>
          <w:szCs w:val="23"/>
          <w:bdr w:val="none" w:sz="0" w:space="0" w:color="auto" w:frame="1"/>
        </w:rPr>
        <w:t>Дружите сами и учите дружить своих детей!</w:t>
      </w:r>
    </w:p>
    <w:p w:rsidR="00AF7AE0" w:rsidRPr="00BB7DAF" w:rsidRDefault="00BB7DAF" w:rsidP="00BB7DAF">
      <w:pPr>
        <w:tabs>
          <w:tab w:val="left" w:pos="1275"/>
          <w:tab w:val="left" w:pos="3615"/>
          <w:tab w:val="right" w:pos="10466"/>
        </w:tabs>
        <w:spacing w:after="0" w:line="240" w:lineRule="auto"/>
        <w:rPr>
          <w:rFonts w:ascii="Monotype Corsiva" w:hAnsi="Monotype Corsiva" w:cs="Times New Roman"/>
          <w:color w:val="00B0F0"/>
          <w:sz w:val="28"/>
          <w:szCs w:val="28"/>
        </w:rPr>
      </w:pPr>
      <w:r w:rsidRPr="00BB7DAF">
        <w:rPr>
          <w:rFonts w:ascii="Monotype Corsiva" w:hAnsi="Monotype Corsiva" w:cs="Times New Roman"/>
          <w:color w:val="00B0F0"/>
          <w:sz w:val="28"/>
          <w:szCs w:val="28"/>
        </w:rPr>
        <w:t>Материал подготовила Скворцова О. А., источник: https://www.maam.ru/detskijsad/pamjatka-dlja-roditelei-kak-nauchit-detei-druzhit.html</w:t>
      </w:r>
    </w:p>
    <w:p w:rsidR="00225CD8" w:rsidRPr="00B260A8" w:rsidRDefault="000A175F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lastRenderedPageBreak/>
        <w:pict>
          <v:shape id="_x0000_s1260" type="#_x0000_t202" style="position:absolute;left:0;text-align:left;margin-left:6.9pt;margin-top:0;width:297.2pt;height:151.65pt;z-index:252207104" stroked="f">
            <v:textbox>
              <w:txbxContent>
                <w:p w:rsidR="000A175F" w:rsidRDefault="000A175F">
                  <w:r>
                    <w:rPr>
                      <w:noProof/>
                    </w:rPr>
                    <w:drawing>
                      <wp:inline distT="0" distB="0" distL="0" distR="0">
                        <wp:extent cx="3582035" cy="2389218"/>
                        <wp:effectExtent l="19050" t="0" r="0" b="0"/>
                        <wp:docPr id="18" name="Рисунок 18" descr="https://tlum.ru/uploads/1524c75a8c0269d8539da1653a2536b43b1e8594e136b31299ad8d9bf2ed8c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tlum.ru/uploads/1524c75a8c0269d8539da1653a2536b43b1e8594e136b31299ad8d9bf2ed8c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2035" cy="2389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6FF7" w:rsidRPr="00F26FF7">
        <w:rPr>
          <w:b/>
          <w:noProof/>
          <w:color w:val="FF0000"/>
          <w:sz w:val="28"/>
        </w:rPr>
      </w:r>
      <w:r w:rsidR="00160570" w:rsidRPr="00F26FF7">
        <w:rPr>
          <w:b/>
          <w:noProof/>
          <w:color w:val="FF0000"/>
          <w:sz w:val="28"/>
        </w:rPr>
        <w:pict>
          <v:shape id="WordArt 12" o:spid="_x0000_s1252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0A175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259" type="#_x0000_t202" style="position:absolute;margin-left:304.1pt;margin-top:0;width:219.2pt;height:124.7pt;z-index:252206080" stroked="f">
            <v:textbox>
              <w:txbxContent>
                <w:p w:rsidR="000A175F" w:rsidRPr="000A175F" w:rsidRDefault="000A175F" w:rsidP="000A175F">
                  <w:pPr>
                    <w:jc w:val="right"/>
                    <w:rPr>
                      <w:rFonts w:ascii="Times New Roman" w:hAnsi="Times New Roman" w:cs="Times New Roman"/>
                      <w:b/>
                      <w:color w:val="EE02D2"/>
                      <w:sz w:val="56"/>
                    </w:rPr>
                  </w:pPr>
                  <w:r w:rsidRPr="000A175F">
                    <w:rPr>
                      <w:rFonts w:ascii="Times New Roman" w:hAnsi="Times New Roman" w:cs="Times New Roman"/>
                      <w:b/>
                      <w:color w:val="EE02D2"/>
                      <w:sz w:val="56"/>
                    </w:rPr>
                    <w:t>В здоровом теле - здоровый дух!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B0F0"/>
          <w:sz w:val="22"/>
          <w:szCs w:val="22"/>
        </w:rPr>
      </w:pPr>
      <w:r w:rsidRPr="000A175F">
        <w:rPr>
          <w:rStyle w:val="c5"/>
          <w:bCs/>
          <w:color w:val="00B0F0"/>
          <w:sz w:val="28"/>
          <w:szCs w:val="28"/>
        </w:rPr>
        <w:t xml:space="preserve">          </w:t>
      </w:r>
      <w:r w:rsidRPr="000A175F">
        <w:rPr>
          <w:rStyle w:val="c5"/>
          <w:b/>
          <w:bCs/>
          <w:color w:val="00B0F0"/>
          <w:sz w:val="28"/>
          <w:szCs w:val="28"/>
        </w:rPr>
        <w:t>Совет 1</w:t>
      </w:r>
      <w:r w:rsidRPr="000A175F">
        <w:rPr>
          <w:rStyle w:val="c5"/>
          <w:bCs/>
          <w:color w:val="00B0F0"/>
          <w:sz w:val="28"/>
          <w:szCs w:val="28"/>
        </w:rPr>
        <w:t>.</w:t>
      </w:r>
      <w:r w:rsidRPr="000A175F">
        <w:rPr>
          <w:rStyle w:val="c4"/>
          <w:color w:val="00B0F0"/>
          <w:sz w:val="28"/>
          <w:szCs w:val="28"/>
        </w:rPr>
        <w:t> Старайтесь активно участвовать в оздоровлении своего ребенка. Не только рассказывайте ему, что нужно делать, чтобы не болеть, но и личным примером показывайте полезность для здоровья выполнения правил личной гигиены, утренней зарядки, закаливания, правильного питания.</w:t>
      </w:r>
    </w:p>
    <w:p w:rsidR="000A175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B0F0"/>
          <w:sz w:val="22"/>
          <w:szCs w:val="22"/>
        </w:rPr>
      </w:pPr>
      <w:r w:rsidRPr="000A175F">
        <w:rPr>
          <w:rStyle w:val="c5"/>
          <w:b/>
          <w:bCs/>
          <w:color w:val="00B0F0"/>
          <w:sz w:val="28"/>
          <w:szCs w:val="28"/>
        </w:rPr>
        <w:t>Совет 2.</w:t>
      </w:r>
      <w:r w:rsidRPr="000A175F">
        <w:rPr>
          <w:rStyle w:val="c4"/>
          <w:color w:val="00B0F0"/>
          <w:sz w:val="28"/>
          <w:szCs w:val="28"/>
        </w:rPr>
        <w:t> Научите ребенка неукоснительно соблюдать гигиенические требования к чистоте тела, белья, одежды, жилища.</w:t>
      </w:r>
    </w:p>
    <w:p w:rsidR="000A175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B0F0"/>
          <w:sz w:val="22"/>
          <w:szCs w:val="22"/>
        </w:rPr>
      </w:pPr>
      <w:r w:rsidRPr="000A175F">
        <w:rPr>
          <w:rStyle w:val="c5"/>
          <w:b/>
          <w:bCs/>
          <w:color w:val="00B0F0"/>
          <w:sz w:val="28"/>
          <w:szCs w:val="28"/>
        </w:rPr>
        <w:t>Совет 3</w:t>
      </w:r>
      <w:r w:rsidRPr="000A175F">
        <w:rPr>
          <w:rStyle w:val="c4"/>
          <w:b/>
          <w:color w:val="00B0F0"/>
          <w:sz w:val="28"/>
          <w:szCs w:val="28"/>
        </w:rPr>
        <w:t>.</w:t>
      </w:r>
      <w:r w:rsidRPr="000A175F">
        <w:rPr>
          <w:rStyle w:val="c4"/>
          <w:color w:val="00B0F0"/>
          <w:sz w:val="28"/>
          <w:szCs w:val="28"/>
        </w:rPr>
        <w:t xml:space="preserve"> Приучайте ребенка строить свой день, чередуя труд и отдых. Ничто так не вредит нервной системе ребенка, как отсутствие режима дня. Ритм жизни, предусматривающий занятия физическими упражнениями и спортом, прогулки и игры на свежем воздухе, а также полноценное питание и крепкий сон — лучшая профилактика утомления и болезней.</w:t>
      </w:r>
    </w:p>
    <w:p w:rsidR="000A175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B0F0"/>
          <w:sz w:val="22"/>
          <w:szCs w:val="22"/>
        </w:rPr>
      </w:pPr>
      <w:r w:rsidRPr="000A175F">
        <w:rPr>
          <w:rStyle w:val="c5"/>
          <w:b/>
          <w:bCs/>
          <w:color w:val="00B0F0"/>
          <w:sz w:val="28"/>
          <w:szCs w:val="28"/>
        </w:rPr>
        <w:t>Совет 4.</w:t>
      </w:r>
      <w:r w:rsidRPr="000A175F">
        <w:rPr>
          <w:rStyle w:val="c4"/>
          <w:color w:val="00B0F0"/>
          <w:sz w:val="28"/>
          <w:szCs w:val="28"/>
        </w:rPr>
        <w:t> Помогите ребенку овладеть навыками самоконтроля за здоровьем, особенно при выполнении физических упражнений. Для этого заведите дневник наблюдений и записывайте вместе с ребенком данные о его физическом состоянии: вес (массу тела), рост, частоту пульса, самочувствие (сон, аппетит и т. д.).</w:t>
      </w:r>
    </w:p>
    <w:p w:rsidR="000A175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B0F0"/>
          <w:sz w:val="22"/>
          <w:szCs w:val="22"/>
        </w:rPr>
      </w:pPr>
      <w:r w:rsidRPr="000A175F">
        <w:rPr>
          <w:rStyle w:val="c5"/>
          <w:b/>
          <w:bCs/>
          <w:color w:val="00B0F0"/>
          <w:sz w:val="28"/>
          <w:szCs w:val="28"/>
        </w:rPr>
        <w:t>Совет 5.</w:t>
      </w:r>
      <w:r w:rsidRPr="000A175F">
        <w:rPr>
          <w:rStyle w:val="c4"/>
          <w:color w:val="00B0F0"/>
          <w:sz w:val="28"/>
          <w:szCs w:val="28"/>
        </w:rPr>
        <w:t> Научите ребенка правильно пользоваться естественными оздоровительными факторами — солнцем, воздухом и водой. Воспитывайте у ребенка стремление и привычку к закаливанию организма.</w:t>
      </w:r>
    </w:p>
    <w:p w:rsidR="000A175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B0F0"/>
          <w:sz w:val="22"/>
          <w:szCs w:val="22"/>
        </w:rPr>
      </w:pPr>
      <w:r w:rsidRPr="000A175F">
        <w:rPr>
          <w:rStyle w:val="c5"/>
          <w:b/>
          <w:bCs/>
          <w:color w:val="00B0F0"/>
          <w:sz w:val="28"/>
          <w:szCs w:val="28"/>
        </w:rPr>
        <w:t>Совет 6.</w:t>
      </w:r>
      <w:r w:rsidRPr="000A175F">
        <w:rPr>
          <w:rStyle w:val="c4"/>
          <w:color w:val="00B0F0"/>
          <w:sz w:val="28"/>
          <w:szCs w:val="28"/>
        </w:rPr>
        <w:t> Помните, что в движении — жизнь. Занимайтесь вместе с ребенком спортом, больше гуляйте, играйте на свежем воздухе. Здоровый образ жизни, культивируемый в семье, — залог здоровья ребенка.</w:t>
      </w:r>
    </w:p>
    <w:p w:rsidR="000A175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B0F0"/>
          <w:sz w:val="22"/>
          <w:szCs w:val="22"/>
        </w:rPr>
      </w:pPr>
      <w:r w:rsidRPr="000A175F">
        <w:rPr>
          <w:rStyle w:val="c5"/>
          <w:b/>
          <w:bCs/>
          <w:color w:val="00B0F0"/>
          <w:sz w:val="28"/>
          <w:szCs w:val="28"/>
        </w:rPr>
        <w:t>Совет 7.</w:t>
      </w:r>
      <w:r w:rsidRPr="000A175F">
        <w:rPr>
          <w:rStyle w:val="c4"/>
          <w:color w:val="00B0F0"/>
          <w:sz w:val="28"/>
          <w:szCs w:val="28"/>
        </w:rPr>
        <w:t> Организуйте ребенку правильное питание и воспитывайте положительное отношение к соблюдению режима питания. Ребенок должен знать, какие продукты полезны, а какие вредны для здоровья.</w:t>
      </w:r>
    </w:p>
    <w:p w:rsidR="000A175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B0F0"/>
          <w:sz w:val="22"/>
          <w:szCs w:val="22"/>
        </w:rPr>
      </w:pPr>
      <w:r w:rsidRPr="000A175F">
        <w:rPr>
          <w:rStyle w:val="c5"/>
          <w:b/>
          <w:bCs/>
          <w:color w:val="00B0F0"/>
          <w:sz w:val="28"/>
          <w:szCs w:val="28"/>
        </w:rPr>
        <w:t>Совет 8.</w:t>
      </w:r>
      <w:r w:rsidRPr="000A175F">
        <w:rPr>
          <w:rStyle w:val="c4"/>
          <w:color w:val="00B0F0"/>
          <w:sz w:val="28"/>
          <w:szCs w:val="28"/>
        </w:rPr>
        <w:t> Научите ребенка элементарным правилам профилактики инфекционных заболеваний: держаться подальше от тех, кто кашляет и чихает; не пользоваться чужой посудой или зубной щеткой; не надевать обувь или головные уборы других детей. Если ребенок болен сам, чихает и кашляет, он должен знать, что надо прикрывать рот и нос маской или платком, не играть с друзьями, выполнять назначения врача.</w:t>
      </w:r>
    </w:p>
    <w:p w:rsidR="000A175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B0F0"/>
          <w:sz w:val="22"/>
          <w:szCs w:val="22"/>
        </w:rPr>
      </w:pPr>
      <w:r w:rsidRPr="000A175F">
        <w:rPr>
          <w:rStyle w:val="c5"/>
          <w:b/>
          <w:bCs/>
          <w:color w:val="00B0F0"/>
          <w:sz w:val="28"/>
          <w:szCs w:val="28"/>
        </w:rPr>
        <w:t>Совет 9.</w:t>
      </w:r>
      <w:r w:rsidRPr="000A175F">
        <w:rPr>
          <w:rStyle w:val="c4"/>
          <w:color w:val="00B0F0"/>
          <w:sz w:val="28"/>
          <w:szCs w:val="28"/>
        </w:rPr>
        <w:t> Познакомьте ребенка с правилами безопасного поведения в доме, улице, на отдыхе и учите его выполнять эти правила, чтобы избегать ситуаций, опасных для жизни.</w:t>
      </w:r>
    </w:p>
    <w:p w:rsidR="00BB7DA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Style w:val="c4"/>
          <w:color w:val="00B0F0"/>
          <w:sz w:val="28"/>
          <w:szCs w:val="28"/>
        </w:rPr>
      </w:pPr>
      <w:r w:rsidRPr="000A175F">
        <w:rPr>
          <w:rStyle w:val="c5"/>
          <w:b/>
          <w:bCs/>
          <w:color w:val="00B0F0"/>
          <w:sz w:val="28"/>
          <w:szCs w:val="28"/>
        </w:rPr>
        <w:t>Совет 10.</w:t>
      </w:r>
      <w:r w:rsidRPr="000A175F">
        <w:rPr>
          <w:rStyle w:val="c4"/>
          <w:color w:val="00B0F0"/>
          <w:sz w:val="28"/>
          <w:szCs w:val="28"/>
        </w:rPr>
        <w:t> Читайте научно-популярную литературу о возрастных и индивидуальных особенностях развития ребенка, о том, как научить его укреплять свое здоровье.</w:t>
      </w:r>
    </w:p>
    <w:p w:rsidR="00BB7DAF" w:rsidRPr="000A175F" w:rsidRDefault="000A175F" w:rsidP="000A175F">
      <w:pPr>
        <w:pStyle w:val="c3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EE02D2"/>
          <w:sz w:val="22"/>
          <w:szCs w:val="22"/>
        </w:rPr>
      </w:pPr>
      <w:r w:rsidRPr="000A175F">
        <w:rPr>
          <w:rStyle w:val="c4"/>
          <w:color w:val="EE02D2"/>
          <w:sz w:val="28"/>
          <w:szCs w:val="28"/>
        </w:rPr>
        <w:t>Материал подготовила Скворцова О. А., источник: https://nsportal.ru/detskiy-sad/materialy-dlya-roditeley/2017/01/24/desyat-sovetov-po-ukrepleniyu-zdorovya-detey</w:t>
      </w:r>
    </w:p>
    <w:p w:rsidR="008B0EEC" w:rsidRPr="0055735D" w:rsidRDefault="00F26FF7" w:rsidP="0055735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26FF7">
        <w:rPr>
          <w:noProof/>
        </w:rPr>
        <w:lastRenderedPageBreak/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0A175F" w:rsidRPr="000A175F" w:rsidRDefault="00B260A8" w:rsidP="000A175F">
      <w:pPr>
        <w:pStyle w:val="a9"/>
        <w:spacing w:before="0" w:beforeAutospacing="0" w:after="0" w:afterAutospacing="0"/>
        <w:ind w:right="75"/>
        <w:jc w:val="center"/>
        <w:textAlignment w:val="baseline"/>
        <w:rPr>
          <w:b/>
          <w:color w:val="FF0000"/>
          <w:sz w:val="40"/>
          <w:szCs w:val="18"/>
          <w:bdr w:val="none" w:sz="0" w:space="0" w:color="auto" w:frame="1"/>
        </w:rPr>
      </w:pPr>
      <w:r w:rsidRPr="00B260A8">
        <w:rPr>
          <w:b/>
          <w:color w:val="FF0000"/>
          <w:sz w:val="40"/>
          <w:szCs w:val="18"/>
          <w:bdr w:val="none" w:sz="0" w:space="0" w:color="auto" w:frame="1"/>
        </w:rPr>
        <w:t>Дорогие друзья!</w:t>
      </w:r>
    </w:p>
    <w:p w:rsidR="000A175F" w:rsidRPr="000A175F" w:rsidRDefault="000A175F" w:rsidP="000A17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32"/>
          <w:szCs w:val="28"/>
        </w:rPr>
      </w:pPr>
      <w:r w:rsidRPr="000A175F">
        <w:rPr>
          <w:rFonts w:ascii="Times New Roman" w:hAnsi="Times New Roman" w:cs="Times New Roman"/>
          <w:b/>
          <w:color w:val="00B0F0"/>
          <w:szCs w:val="21"/>
        </w:rPr>
        <w:t>29 октября 2018 года в нашем дошкольном учреждении совместно с сотрудниками пожарной части № 4 г. Ярославля прошла учебная тренировочная эвакуация по отработке навыков действий в чрезвычайных ситуациях среди сотрудников и воспитанников на случай условного пожара в зданиях детского сада по адресу ул. Клубная д.10 и д.10-а.  В 10.00 часов по сигналу тревожной кнопки оперативно и слаженно был организован выход детей на территорию детского сада. Благодаря грамотным действиям и чётким инструкциям сотрудников детского сада и команды пожарных  были эвакуированы 47 воспитанников  и 13 сотрудников из "горящих зданий".  В ходе учения  было задействованы 2 пожарных автомобиля. По окончании тренировочного занятия сотрудники пожарной части провели краткий экскурс оснащения и оборудования пожарных машин для детей старшего дошкольного возраста. </w:t>
      </w:r>
      <w:r w:rsidRPr="000A175F">
        <w:rPr>
          <w:rFonts w:ascii="Times New Roman" w:eastAsia="Times New Roman" w:hAnsi="Times New Roman" w:cs="Times New Roman"/>
          <w:b/>
          <w:bCs/>
          <w:color w:val="00B0F0"/>
          <w:sz w:val="32"/>
          <w:szCs w:val="28"/>
        </w:rPr>
        <w:t xml:space="preserve"> </w:t>
      </w:r>
    </w:p>
    <w:p w:rsidR="003A0709" w:rsidRPr="00570DD6" w:rsidRDefault="00F26FF7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4" type="#_x0000_t202" style="position:absolute;left:0;text-align:left;margin-left:259.4pt;margin-top:6.1pt;width:232.05pt;height:131.75pt;z-index:252199936">
            <v:textbox>
              <w:txbxContent>
                <w:p w:rsidR="0055735D" w:rsidRDefault="000A175F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2" name="Рисунок 25" descr="https://mdou174.edu.yar.ru/fotogalereya_obuchenie_pozharotusheniya_i_evakuatsiya/p_20181029_100344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mdou174.edu.yar.ru/fotogalereya_obuchenie_pozharotusheniya_i_evakuatsiya/p_20181029_100344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3" type="#_x0000_t202" style="position:absolute;left:0;text-align:left;margin-left:23pt;margin-top:6.1pt;width:232.05pt;height:131.75pt;z-index:252198912">
            <v:textbox>
              <w:txbxContent>
                <w:p w:rsidR="0055735D" w:rsidRDefault="000A175F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22" name="Рисунок 22" descr="https://mdou174.edu.yar.ru/fotogalereya_obuchenie_pozharotusheniya_i_evakuatsiya/img_0a4fc7a29e8b9e5a229d9662b1b7fab9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mdou174.edu.yar.ru/fotogalereya_obuchenie_pozharotusheniya_i_evakuatsiya/img_0a4fc7a29e8b9e5a229d9662b1b7fab9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3A0709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51548" w:rsidRDefault="00F26FF7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F26FF7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6" type="#_x0000_t202" style="position:absolute;left:0;text-align:left;margin-left:259.4pt;margin-top:-.15pt;width:232.05pt;height:131.75pt;z-index:252201984">
            <v:textbox>
              <w:txbxContent>
                <w:p w:rsidR="0055735D" w:rsidRDefault="000A175F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31" name="Рисунок 31" descr="https://mdou174.edu.yar.ru/fotogalereya_obuchenie_pozharotusheniya_i_evakuatsiya/p_20181029_100857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mdou174.edu.yar.ru/fotogalereya_obuchenie_pozharotusheniya_i_evakuatsiya/p_20181029_100857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6FF7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5" type="#_x0000_t202" style="position:absolute;left:0;text-align:left;margin-left:23pt;margin-top:-.15pt;width:232.05pt;height:131.75pt;z-index:252200960">
            <v:textbox>
              <w:txbxContent>
                <w:p w:rsidR="0055735D" w:rsidRDefault="000A175F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28" name="Рисунок 28" descr="https://mdou174.edu.yar.ru/fotogalereya_obuchenie_pozharotusheniya_i_evakuatsiya/p_20181029_100429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mdou174.edu.yar.ru/fotogalereya_obuchenie_pozharotusheniya_i_evakuatsiya/p_20181029_100429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F26FF7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F26FF7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8" type="#_x0000_t202" style="position:absolute;left:0;text-align:left;margin-left:259.4pt;margin-top:5.5pt;width:232.05pt;height:131.75pt;z-index:252204032">
            <v:textbox>
              <w:txbxContent>
                <w:p w:rsidR="0055735D" w:rsidRDefault="000A175F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37" name="Рисунок 37" descr="https://mdou174.edu.yar.ru/fotogalereya_obuchenie_pozharotusheniya_i_evakuatsiya/p_20181029_101207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mdou174.edu.yar.ru/fotogalereya_obuchenie_pozharotusheniya_i_evakuatsiya/p_20181029_101207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26FF7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9" type="#_x0000_t202" style="position:absolute;left:0;text-align:left;margin-left:23pt;margin-top:5.5pt;width:232.05pt;height:131.75pt;z-index:252205056">
            <v:textbox>
              <w:txbxContent>
                <w:p w:rsidR="0055735D" w:rsidRDefault="000A175F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34" name="Рисунок 34" descr="https://mdou174.edu.yar.ru/fotogalereya_obuchenie_pozharotusheniya_i_evakuatsiya/p_20181029_101130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mdou174.edu.yar.ru/fotogalereya_obuchenie_pozharotusheniya_i_evakuatsiya/p_20181029_101130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F26FF7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 w:rsidRPr="00F26FF7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7" type="#_x0000_t202" style="position:absolute;left:0;text-align:left;margin-left:149.95pt;margin-top:12.45pt;width:232.05pt;height:131.75pt;z-index:252203008">
            <v:textbox>
              <w:txbxContent>
                <w:p w:rsidR="0055735D" w:rsidRDefault="000A175F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1553462"/>
                        <wp:effectExtent l="19050" t="0" r="7620" b="0"/>
                        <wp:docPr id="40" name="Рисунок 40" descr="https://mdou174.edu.yar.ru/fotogalereya_obuchenie_pozharotusheniya_i_evakuatsiya/p_20181029_101143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mdou174.edu.yar.ru/fotogalereya_obuchenie_pozharotusheniya_i_evakuatsiya/p_20181029_101143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5534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Pr="00DA388D" w:rsidRDefault="00DC53AF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>Материал подготовила воспитатель Скворцова О. А.</w:t>
      </w:r>
    </w:p>
    <w:p w:rsidR="006634ED" w:rsidRDefault="00F26FF7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160570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251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3A5BEF" w:rsidRDefault="003A5BEF" w:rsidP="003A5BEF">
      <w:pPr>
        <w:jc w:val="center"/>
        <w:rPr>
          <w:rFonts w:ascii="Times New Roman CYR" w:hAnsi="Times New Roman CYR" w:cs="Times New Roman CYR"/>
          <w:b/>
          <w:color w:val="00B0F0"/>
          <w:sz w:val="30"/>
          <w:szCs w:val="30"/>
        </w:rPr>
      </w:pPr>
      <w:r w:rsidRPr="003A5BEF">
        <w:rPr>
          <w:rFonts w:ascii="Times New Roman CYR" w:hAnsi="Times New Roman CYR" w:cs="Times New Roman CYR"/>
          <w:b/>
          <w:color w:val="00B0F0"/>
          <w:sz w:val="30"/>
          <w:szCs w:val="30"/>
        </w:rPr>
        <w:t xml:space="preserve">День народного единства довольно таки сложный, в плане понимания, праздник для дошколят. Детям тяжело осознать всю важность  этой даты. С целью более доступного разъяснения смысла государственного праздника целесообразно  свой рассказ сопровождать совместной с детьми творческой деятельностью. Ниже мы подобрали ряд идей для дальнейшего их воплощения. </w:t>
      </w:r>
    </w:p>
    <w:p w:rsidR="003A5BEF" w:rsidRPr="003A5BEF" w:rsidRDefault="003A5BEF" w:rsidP="003A5BEF">
      <w:pPr>
        <w:jc w:val="center"/>
        <w:rPr>
          <w:rFonts w:ascii="Times New Roman CYR" w:hAnsi="Times New Roman CYR" w:cs="Times New Roman CYR"/>
          <w:b/>
          <w:color w:val="00B0F0"/>
          <w:sz w:val="30"/>
          <w:szCs w:val="30"/>
        </w:rPr>
      </w:pPr>
      <w:r w:rsidRPr="003A5BEF">
        <w:rPr>
          <w:rFonts w:ascii="Times New Roman CYR" w:hAnsi="Times New Roman CYR" w:cs="Times New Roman CYR"/>
          <w:b/>
          <w:color w:val="00B0F0"/>
          <w:sz w:val="30"/>
          <w:szCs w:val="30"/>
        </w:rPr>
        <w:t>Удачи в творческих начинаниях!</w:t>
      </w:r>
    </w:p>
    <w:p w:rsidR="00B4052C" w:rsidRDefault="00B4052C" w:rsidP="007C4976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F26FF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3" type="#_x0000_t202" style="position:absolute;left:0;text-align:left;margin-left:264.75pt;margin-top:8.55pt;width:250.45pt;height:147.05pt;z-index:252186624">
            <v:textbox>
              <w:txbxContent>
                <w:p w:rsidR="001429BA" w:rsidRDefault="003A5BEF" w:rsidP="001429B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3333" cy="1834429"/>
                        <wp:effectExtent l="19050" t="0" r="8917" b="0"/>
                        <wp:docPr id="46" name="Рисунок 46" descr="http://s.newsmir.info/img/f/1/675/674685/58201994dc45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s.newsmir.info/img/f/1/675/674685/58201994dc45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7072" cy="1836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2" type="#_x0000_t202" style="position:absolute;left:0;text-align:left;margin-left:2.3pt;margin-top:8.55pt;width:250.45pt;height:147.05pt;z-index:252185600">
            <v:textbox>
              <w:txbxContent>
                <w:p w:rsidR="001429BA" w:rsidRDefault="003A5BEF" w:rsidP="00570DD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36601" cy="1858045"/>
                        <wp:effectExtent l="19050" t="0" r="0" b="0"/>
                        <wp:docPr id="43" name="Рисунок 43" descr="http://slovo-nashe.ru/wp-content/uploads/2016/11/c0d3e86ba799277cf006c62879cdd55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slovo-nashe.ru/wp-content/uploads/2016/11/c0d3e86ba799277cf006c62879cdd55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4743" cy="18637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F26FF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5" type="#_x0000_t202" style="position:absolute;left:0;text-align:left;margin-left:264.75pt;margin-top:2.3pt;width:250.45pt;height:147.05pt;z-index:252188672">
            <v:textbox>
              <w:txbxContent>
                <w:p w:rsidR="001429BA" w:rsidRDefault="00EF37C3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46107" cy="1817564"/>
                        <wp:effectExtent l="19050" t="0" r="6593" b="0"/>
                        <wp:docPr id="52" name="Рисунок 52" descr="https://www.maam.ru/upload/blogs/detsad-367293-14459803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s://www.maam.ru/upload/blogs/detsad-367293-14459803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9565" cy="1820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4" type="#_x0000_t202" style="position:absolute;left:0;text-align:left;margin-left:2.3pt;margin-top:2.3pt;width:250.45pt;height:147.05pt;z-index:252187648">
            <v:textbox>
              <w:txbxContent>
                <w:p w:rsidR="001429BA" w:rsidRDefault="003A5BEF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88310" cy="1681958"/>
                        <wp:effectExtent l="19050" t="0" r="2540" b="0"/>
                        <wp:docPr id="49" name="Рисунок 49" descr="https://estalsch5.edumsko.ru/uploads/2200/2184/section/144503/IMG_20180208_1528294591.jpg?15181130763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s://estalsch5.edumsko.ru/uploads/2200/2184/section/144503/IMG_20180208_1528294591.jpg?15181130763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8310" cy="1681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DC53AF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F26FF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6" type="#_x0000_t202" style="position:absolute;left:0;text-align:left;margin-left:264.75pt;margin-top:.35pt;width:250.45pt;height:147.05pt;z-index:252189696">
            <v:textbox>
              <w:txbxContent>
                <w:p w:rsidR="001429BA" w:rsidRDefault="00EF37C3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71009" cy="1777417"/>
                        <wp:effectExtent l="19050" t="0" r="0" b="0"/>
                        <wp:docPr id="58" name="Рисунок 58" descr="http://ujp.ru/data/dpi/2011/11/05/1205_kollektivnaya_rabota_podgotovitelynaya_gruppa_Kak_prekrasen_etot_mir_applikaciya__raznymi_tehnikam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://ujp.ru/data/dpi/2011/11/05/1205_kollektivnaya_rabota_podgotovitelynaya_gruppa_Kak_prekrasen_etot_mir_applikaciya__raznymi_tehnikam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4229" cy="1779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_x0000_s1227" type="#_x0000_t202" style="position:absolute;left:0;text-align:left;margin-left:2.3pt;margin-top:.35pt;width:250.45pt;height:147.05pt;z-index:252190720">
            <v:textbox>
              <w:txbxContent>
                <w:p w:rsidR="001429BA" w:rsidRDefault="00EF37C3" w:rsidP="007C4976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39027" cy="1750978"/>
                        <wp:effectExtent l="19050" t="0" r="4123" b="0"/>
                        <wp:docPr id="55" name="Рисунок 55" descr="https://www.maam.ru/upload/blogs/detsad-19441-14190907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www.maam.ru/upload/blogs/detsad-19441-14190907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2204" cy="17533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1429BA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7C4976" w:rsidRDefault="007C4976" w:rsidP="00570DD6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7C4976" w:rsidRDefault="007C4976" w:rsidP="00570DD6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7C4976" w:rsidRDefault="00570DD6" w:rsidP="00B4052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Segoe Print" w:hAnsi="Segoe Print" w:cs="Times New Roman"/>
          <w:b/>
          <w:noProof/>
          <w:color w:val="FF0000"/>
          <w:sz w:val="28"/>
          <w:szCs w:val="28"/>
        </w:rPr>
      </w:pPr>
      <w:r w:rsidRP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Материал подгото</w:t>
      </w:r>
      <w:r w:rsidR="00B4052C">
        <w:rPr>
          <w:rFonts w:ascii="Segoe Print" w:hAnsi="Segoe Print" w:cs="Times New Roman"/>
          <w:b/>
          <w:noProof/>
          <w:color w:val="FF0000"/>
          <w:sz w:val="28"/>
          <w:szCs w:val="28"/>
        </w:rPr>
        <w:t>вила воспитатель Скворцова О. А.</w:t>
      </w:r>
    </w:p>
    <w:p w:rsidR="003A5BEF" w:rsidRPr="00B4052C" w:rsidRDefault="003A5BEF" w:rsidP="00B4052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Segoe Print" w:hAnsi="Segoe Print" w:cs="Times New Roman"/>
          <w:b/>
          <w:noProof/>
          <w:color w:val="FF0000"/>
          <w:sz w:val="28"/>
          <w:szCs w:val="28"/>
        </w:rPr>
      </w:pPr>
    </w:p>
    <w:p w:rsidR="007C4976" w:rsidRPr="006F3402" w:rsidRDefault="00F26FF7" w:rsidP="00570DD6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F26FF7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lastRenderedPageBreak/>
        <w:pict>
          <v:shape id="_x0000_s1230" type="#_x0000_t202" style="position:absolute;left:0;text-align:left;margin-left:6.75pt;margin-top:-2.3pt;width:140.3pt;height:150.9pt;z-index:252193792" filled="f" stroked="f">
            <v:textbox>
              <w:txbxContent>
                <w:p w:rsidR="00570DD6" w:rsidRDefault="00EF37C3">
                  <w:r>
                    <w:rPr>
                      <w:noProof/>
                    </w:rPr>
                    <w:drawing>
                      <wp:inline distT="0" distB="0" distL="0" distR="0">
                        <wp:extent cx="1627586" cy="1478605"/>
                        <wp:effectExtent l="19050" t="0" r="0" b="0"/>
                        <wp:docPr id="61" name="Рисунок 61" descr="https://ds04.infourok.ru/uploads/ex/0c4e/000046e5-a730cf10/hello_html_11fdb2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s://ds04.infourok.ru/uploads/ex/0c4e/000046e5-a730cf10/hello_html_11fdb28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2871" cy="14834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171" w:rsidRPr="006F3402" w:rsidRDefault="00F26FF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160570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250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EF37C3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61" type="#_x0000_t202" style="position:absolute;margin-left:24.5pt;margin-top:582.75pt;width:479.5pt;height:140.9pt;z-index:252208128" stroked="f">
            <v:textbox>
              <w:txbxContent>
                <w:p w:rsidR="00EF37C3" w:rsidRDefault="00EF37C3" w:rsidP="00EF37C3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41664" cy="1691718"/>
                        <wp:effectExtent l="19050" t="0" r="6486" b="0"/>
                        <wp:docPr id="65" name="Рисунок 65" descr="http://dou1-glowworm.do.am/2018-5/gvh.j.lij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http://dou1-glowworm.do.am/2018-5/gvh.j.lij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42708" cy="1692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26FF7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29" type="#_x0000_t202" style="position:absolute;margin-left:363.8pt;margin-top:459.4pt;width:159.5pt;height:179.25pt;z-index:252192768" filled="f" stroked="f">
            <v:textbox>
              <w:txbxContent>
                <w:p w:rsidR="00570DD6" w:rsidRDefault="00570DD6"/>
              </w:txbxContent>
            </v:textbox>
          </v:shape>
        </w:pict>
      </w:r>
      <w:r w:rsidR="00F26FF7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EF37C3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Игры для детей </w:t>
                  </w:r>
                </w:p>
                <w:p w:rsidR="00EF37C3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раннего</w:t>
                  </w:r>
                  <w:r w:rsidR="00EF37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и </w:t>
                  </w:r>
                </w:p>
                <w:p w:rsidR="00570DD6" w:rsidRPr="00570DD6" w:rsidRDefault="00EF37C3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>старшего дошкольного</w:t>
                  </w:r>
                  <w:r w:rsidR="00570DD6"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возраста</w:t>
                  </w:r>
                </w:p>
                <w:p w:rsid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rPr>
                      <w:b/>
                      <w:bCs/>
                      <w:i/>
                      <w:iCs/>
                      <w:color w:val="333333"/>
                      <w:sz w:val="44"/>
                      <w:szCs w:val="16"/>
                    </w:rPr>
                  </w:pPr>
                </w:p>
                <w:p w:rsidR="00EF37C3" w:rsidRPr="00EF37C3" w:rsidRDefault="00EF37C3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33333"/>
                      <w:sz w:val="52"/>
                      <w:szCs w:val="16"/>
                    </w:rPr>
                  </w:pPr>
                  <w:r w:rsidRPr="00EF37C3">
                    <w:rPr>
                      <w:b/>
                      <w:color w:val="00B0F0"/>
                      <w:sz w:val="40"/>
                      <w:szCs w:val="27"/>
                      <w:shd w:val="clear" w:color="auto" w:fill="FFFFFF"/>
                    </w:rPr>
                    <w:t>Дружат в нашей группе.</w:t>
                  </w:r>
                  <w:r w:rsidRPr="00EF37C3">
                    <w:rPr>
                      <w:b/>
                      <w:bCs/>
                      <w:color w:val="00B0F0"/>
                      <w:sz w:val="40"/>
                      <w:szCs w:val="27"/>
                      <w:shd w:val="clear" w:color="auto" w:fill="FFFFFF"/>
                    </w:rPr>
                    <w:t> </w:t>
                  </w:r>
                  <w:r w:rsidRPr="00EF37C3">
                    <w:rPr>
                      <w:b/>
                      <w:bCs/>
                      <w:color w:val="00B0F0"/>
                      <w:sz w:val="40"/>
                      <w:szCs w:val="27"/>
                      <w:shd w:val="clear" w:color="auto" w:fill="FFFFFF"/>
                    </w:rPr>
                    <w:br/>
                  </w:r>
                  <w:r w:rsidRPr="00EF37C3">
                    <w:rPr>
                      <w:b/>
                      <w:bCs/>
                      <w:color w:val="000000"/>
                      <w:sz w:val="32"/>
                      <w:szCs w:val="27"/>
                      <w:shd w:val="clear" w:color="auto" w:fill="FFFFFF"/>
                    </w:rPr>
                    <w:t>Дружат в нашей группе (пальцы рук соединяют)</w:t>
                  </w:r>
                  <w:r w:rsidRPr="00EF37C3">
                    <w:rPr>
                      <w:b/>
                      <w:bCs/>
                      <w:color w:val="000000"/>
                      <w:sz w:val="32"/>
                      <w:szCs w:val="27"/>
                      <w:shd w:val="clear" w:color="auto" w:fill="FFFFFF"/>
                    </w:rPr>
                    <w:br/>
                    <w:t>Девочки и мальчики. (в замок несколько раз) </w:t>
                  </w:r>
                  <w:r w:rsidRPr="00EF37C3">
                    <w:rPr>
                      <w:b/>
                      <w:bCs/>
                      <w:color w:val="000000"/>
                      <w:sz w:val="32"/>
                      <w:szCs w:val="27"/>
                      <w:shd w:val="clear" w:color="auto" w:fill="FFFFFF"/>
                    </w:rPr>
                    <w:br/>
                    <w:t>Мы с тобой подружим</w:t>
                  </w:r>
                  <w:r w:rsidRPr="00EF37C3">
                    <w:rPr>
                      <w:b/>
                      <w:bCs/>
                      <w:color w:val="000000"/>
                      <w:sz w:val="32"/>
                      <w:szCs w:val="27"/>
                      <w:shd w:val="clear" w:color="auto" w:fill="FFFFFF"/>
                    </w:rPr>
                    <w:br/>
                    <w:t>Маленькие пальчики.</w:t>
                  </w:r>
                  <w:r w:rsidRPr="00EF37C3">
                    <w:rPr>
                      <w:b/>
                      <w:bCs/>
                      <w:color w:val="000000"/>
                      <w:sz w:val="32"/>
                      <w:szCs w:val="27"/>
                      <w:shd w:val="clear" w:color="auto" w:fill="FFFFFF"/>
                    </w:rPr>
                    <w:br/>
                    <w:t>Раз, два, три, четыре, пять (пальцы с мизинчика поочередно) </w:t>
                  </w:r>
                  <w:r w:rsidRPr="00EF37C3">
                    <w:rPr>
                      <w:b/>
                      <w:bCs/>
                      <w:color w:val="000000"/>
                      <w:sz w:val="32"/>
                      <w:szCs w:val="27"/>
                      <w:shd w:val="clear" w:color="auto" w:fill="FFFFFF"/>
                    </w:rPr>
                    <w:br/>
                    <w:t>Начинаем мы считать.( соединяют друг с другом)</w:t>
                  </w:r>
                  <w:r w:rsidRPr="00EF37C3">
                    <w:rPr>
                      <w:b/>
                      <w:bCs/>
                      <w:color w:val="000000"/>
                      <w:sz w:val="32"/>
                      <w:szCs w:val="27"/>
                      <w:shd w:val="clear" w:color="auto" w:fill="FFFFFF"/>
                    </w:rPr>
                    <w:br/>
                    <w:t>Раз, два, три, четыре, пять</w:t>
                  </w:r>
                  <w:r w:rsidRPr="00EF37C3">
                    <w:rPr>
                      <w:b/>
                      <w:bCs/>
                      <w:color w:val="000000"/>
                      <w:sz w:val="32"/>
                      <w:szCs w:val="27"/>
                      <w:shd w:val="clear" w:color="auto" w:fill="FFFFFF"/>
                    </w:rPr>
                    <w:br/>
                    <w:t>Мы закончили считать. (руки вниз, встряхивают кистями)</w:t>
                  </w:r>
                  <w:r w:rsidRPr="00EF37C3">
                    <w:rPr>
                      <w:b/>
                      <w:bCs/>
                      <w:color w:val="000000"/>
                      <w:sz w:val="28"/>
                      <w:szCs w:val="22"/>
                      <w:shd w:val="clear" w:color="auto" w:fill="FFFFFF"/>
                    </w:rPr>
                    <w:t> </w:t>
                  </w:r>
                </w:p>
                <w:p w:rsidR="00EF37C3" w:rsidRDefault="00EF37C3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33333"/>
                      <w:sz w:val="52"/>
                      <w:szCs w:val="16"/>
                    </w:rPr>
                  </w:pPr>
                </w:p>
                <w:p w:rsidR="00EF37C3" w:rsidRPr="00EF37C3" w:rsidRDefault="00EF37C3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33333"/>
                      <w:sz w:val="52"/>
                      <w:szCs w:val="16"/>
                    </w:rPr>
                  </w:pPr>
                  <w:r>
                    <w:rPr>
                      <w:b/>
                      <w:bCs/>
                      <w:i/>
                      <w:iCs/>
                      <w:color w:val="333333"/>
                      <w:sz w:val="52"/>
                      <w:szCs w:val="16"/>
                    </w:rPr>
                    <w:t>***</w:t>
                  </w:r>
                </w:p>
                <w:p w:rsid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>Наши </w:t>
                  </w:r>
                  <w:r w:rsidRPr="00EF37C3"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пальчики дружили</w:t>
                  </w:r>
                </w:p>
                <w:p w:rsidR="00EF37C3" w:rsidRP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>(</w:t>
                  </w:r>
                  <w:r w:rsidRPr="00EF37C3"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пальца левой руки </w:t>
                  </w:r>
                  <w:r w:rsidRPr="00EF37C3">
                    <w:rPr>
                      <w:color w:val="111111"/>
                      <w:sz w:val="32"/>
                      <w:szCs w:val="26"/>
                    </w:rPr>
                    <w:t>"обнимают" </w:t>
                  </w:r>
                  <w:r w:rsidRPr="00EF37C3"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пальцы правой руки</w:t>
                  </w:r>
                  <w:r w:rsidRPr="00EF37C3">
                    <w:rPr>
                      <w:color w:val="111111"/>
                      <w:sz w:val="32"/>
                      <w:szCs w:val="26"/>
                    </w:rPr>
                    <w:t>,</w:t>
                  </w:r>
                </w:p>
                <w:p w:rsid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 xml:space="preserve">А потом вдруг загрустили </w:t>
                  </w:r>
                </w:p>
                <w:p w:rsidR="00EF37C3" w:rsidRP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>(</w:t>
                  </w:r>
                  <w:r w:rsidRPr="00EF37C3"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пальцы</w:t>
                  </w:r>
                  <w:r w:rsidRPr="00EF37C3">
                    <w:rPr>
                      <w:color w:val="111111"/>
                      <w:sz w:val="32"/>
                      <w:szCs w:val="26"/>
                    </w:rPr>
                    <w:t> обеих рук сжаты в кулачок,</w:t>
                  </w:r>
                </w:p>
                <w:p w:rsid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>Захотели </w:t>
                  </w:r>
                  <w:r w:rsidRPr="00EF37C3"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пальцы</w:t>
                  </w:r>
                  <w:r w:rsidRPr="00EF37C3">
                    <w:rPr>
                      <w:color w:val="111111"/>
                      <w:sz w:val="32"/>
                      <w:szCs w:val="26"/>
                    </w:rPr>
                    <w:t xml:space="preserve"> вдруг посчитаться кто их друг? </w:t>
                  </w:r>
                </w:p>
                <w:p w:rsidR="00EF37C3" w:rsidRP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>(указательный палец правой руки считает </w:t>
                  </w:r>
                  <w:r w:rsidRPr="00EF37C3"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пальчики левой руки</w:t>
                  </w:r>
                  <w:r w:rsidRPr="00EF37C3">
                    <w:rPr>
                      <w:color w:val="111111"/>
                      <w:sz w:val="32"/>
                      <w:szCs w:val="26"/>
                    </w:rPr>
                    <w:t>)</w:t>
                  </w:r>
                </w:p>
                <w:p w:rsid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>Оказалось все друзья</w:t>
                  </w:r>
                </w:p>
                <w:p w:rsidR="00EF37C3" w:rsidRP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 xml:space="preserve"> (</w:t>
                  </w:r>
                  <w:r w:rsidRPr="00EF37C3"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пальца левой руки </w:t>
                  </w:r>
                  <w:r w:rsidRPr="00EF37C3">
                    <w:rPr>
                      <w:color w:val="111111"/>
                      <w:sz w:val="32"/>
                      <w:szCs w:val="26"/>
                    </w:rPr>
                    <w:t>"обнимают" </w:t>
                  </w:r>
                  <w:r w:rsidRPr="00EF37C3"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пальцы правой руки</w:t>
                  </w:r>
                  <w:r w:rsidRPr="00EF37C3">
                    <w:rPr>
                      <w:color w:val="111111"/>
                      <w:sz w:val="32"/>
                      <w:szCs w:val="26"/>
                    </w:rPr>
                    <w:t>,</w:t>
                  </w:r>
                </w:p>
                <w:p w:rsid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 xml:space="preserve">Больше ссориться нельзя </w:t>
                  </w:r>
                </w:p>
                <w:p w:rsidR="00EF37C3" w:rsidRP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>(указательный </w:t>
                  </w:r>
                  <w:r w:rsidRPr="00EF37C3">
                    <w:rPr>
                      <w:rStyle w:val="ac"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пальчик</w:t>
                  </w:r>
                  <w:r w:rsidRPr="00EF37C3">
                    <w:rPr>
                      <w:color w:val="111111"/>
                      <w:sz w:val="32"/>
                      <w:szCs w:val="26"/>
                    </w:rPr>
                    <w:t> правой руки отрицает,</w:t>
                  </w:r>
                </w:p>
                <w:p w:rsid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>А кто будет обижаться </w:t>
                  </w:r>
                </w:p>
                <w:p w:rsidR="00EF37C3" w:rsidRP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i/>
                      <w:iCs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(указательный палец правой руки качается вперед - назад)</w:t>
                  </w:r>
                </w:p>
                <w:p w:rsid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color w:val="111111"/>
                      <w:sz w:val="32"/>
                      <w:szCs w:val="26"/>
                    </w:rPr>
                    <w:t>Будет он один играться </w:t>
                  </w:r>
                </w:p>
                <w:p w:rsidR="00EF37C3" w:rsidRPr="00EF37C3" w:rsidRDefault="00EF37C3" w:rsidP="00EF37C3">
                  <w:pPr>
                    <w:pStyle w:val="a9"/>
                    <w:shd w:val="clear" w:color="auto" w:fill="FFFFFF"/>
                    <w:spacing w:before="0" w:beforeAutospacing="0" w:after="0" w:afterAutospacing="0"/>
                    <w:ind w:firstLine="360"/>
                    <w:jc w:val="center"/>
                    <w:rPr>
                      <w:color w:val="111111"/>
                      <w:sz w:val="32"/>
                      <w:szCs w:val="26"/>
                    </w:rPr>
                  </w:pPr>
                  <w:r w:rsidRPr="00EF37C3">
                    <w:rPr>
                      <w:i/>
                      <w:iCs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(указательные </w:t>
                  </w:r>
                  <w:r w:rsidRPr="00EF37C3">
                    <w:rPr>
                      <w:rStyle w:val="ac"/>
                      <w:i/>
                      <w:iCs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пальцы</w:t>
                  </w:r>
                  <w:r w:rsidRPr="00EF37C3">
                    <w:rPr>
                      <w:i/>
                      <w:iCs/>
                      <w:color w:val="111111"/>
                      <w:sz w:val="32"/>
                      <w:szCs w:val="26"/>
                      <w:bdr w:val="none" w:sz="0" w:space="0" w:color="auto" w:frame="1"/>
                    </w:rPr>
                    <w:t> обеих рук подняты вверх)</w:t>
                  </w:r>
                  <w:r w:rsidRPr="00EF37C3">
                    <w:rPr>
                      <w:color w:val="111111"/>
                      <w:sz w:val="32"/>
                      <w:szCs w:val="26"/>
                    </w:rPr>
                    <w:t>.</w:t>
                  </w:r>
                </w:p>
                <w:p w:rsidR="00EF37C3" w:rsidRPr="00EF37C3" w:rsidRDefault="00EF37C3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33333"/>
                      <w:sz w:val="44"/>
                      <w:szCs w:val="16"/>
                    </w:rPr>
                  </w:pPr>
                </w:p>
                <w:p w:rsidR="00EF37C3" w:rsidRDefault="00EF37C3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33333"/>
                      <w:sz w:val="44"/>
                      <w:szCs w:val="16"/>
                    </w:rPr>
                  </w:pPr>
                </w:p>
                <w:p w:rsidR="00EF37C3" w:rsidRDefault="00EF37C3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33333"/>
                      <w:sz w:val="44"/>
                      <w:szCs w:val="16"/>
                    </w:rPr>
                  </w:pPr>
                </w:p>
                <w:p w:rsidR="00B4052C" w:rsidRPr="00B4052C" w:rsidRDefault="00B4052C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color w:val="333333"/>
                      <w:sz w:val="28"/>
                      <w:szCs w:val="16"/>
                    </w:rPr>
                  </w:pPr>
                </w:p>
                <w:p w:rsidR="00712E52" w:rsidRPr="00712E52" w:rsidRDefault="00712E52" w:rsidP="00EF37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</w:p>
              </w:txbxContent>
            </v:textbox>
          </v:shape>
        </w:pict>
      </w:r>
    </w:p>
    <w:sectPr w:rsidR="00F002C6" w:rsidRPr="00075A17" w:rsidSect="00035FC2">
      <w:pgSz w:w="11906" w:h="16838"/>
      <w:pgMar w:top="720" w:right="720" w:bottom="720" w:left="720" w:header="708" w:footer="708" w:gutter="0"/>
      <w:pgBorders w:offsetFrom="page">
        <w:top w:val="balloons3Colors" w:sz="12" w:space="24" w:color="auto"/>
        <w:left w:val="balloons3Colors" w:sz="12" w:space="24" w:color="auto"/>
        <w:bottom w:val="balloons3Colors" w:sz="12" w:space="24" w:color="auto"/>
        <w:right w:val="balloons3Colors" w:sz="12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A09" w:rsidRDefault="00AF2A09" w:rsidP="00F4304E">
      <w:pPr>
        <w:spacing w:after="0" w:line="240" w:lineRule="auto"/>
      </w:pPr>
      <w:r>
        <w:separator/>
      </w:r>
    </w:p>
  </w:endnote>
  <w:endnote w:type="continuationSeparator" w:id="1">
    <w:p w:rsidR="00AF2A09" w:rsidRDefault="00AF2A09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A09" w:rsidRDefault="00AF2A09" w:rsidP="00F4304E">
      <w:pPr>
        <w:spacing w:after="0" w:line="240" w:lineRule="auto"/>
      </w:pPr>
      <w:r>
        <w:separator/>
      </w:r>
    </w:p>
  </w:footnote>
  <w:footnote w:type="continuationSeparator" w:id="1">
    <w:p w:rsidR="00AF2A09" w:rsidRDefault="00AF2A09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0.85pt;height:10.85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21"/>
  </w:num>
  <w:num w:numId="5">
    <w:abstractNumId w:val="1"/>
  </w:num>
  <w:num w:numId="6">
    <w:abstractNumId w:val="0"/>
  </w:num>
  <w:num w:numId="7">
    <w:abstractNumId w:val="2"/>
  </w:num>
  <w:num w:numId="8">
    <w:abstractNumId w:val="26"/>
  </w:num>
  <w:num w:numId="9">
    <w:abstractNumId w:val="20"/>
  </w:num>
  <w:num w:numId="10">
    <w:abstractNumId w:val="9"/>
  </w:num>
  <w:num w:numId="11">
    <w:abstractNumId w:val="23"/>
  </w:num>
  <w:num w:numId="12">
    <w:abstractNumId w:val="8"/>
  </w:num>
  <w:num w:numId="13">
    <w:abstractNumId w:val="11"/>
  </w:num>
  <w:num w:numId="14">
    <w:abstractNumId w:val="14"/>
  </w:num>
  <w:num w:numId="15">
    <w:abstractNumId w:val="13"/>
  </w:num>
  <w:num w:numId="16">
    <w:abstractNumId w:val="24"/>
  </w:num>
  <w:num w:numId="17">
    <w:abstractNumId w:val="27"/>
  </w:num>
  <w:num w:numId="18">
    <w:abstractNumId w:val="28"/>
  </w:num>
  <w:num w:numId="19">
    <w:abstractNumId w:val="12"/>
  </w:num>
  <w:num w:numId="20">
    <w:abstractNumId w:val="10"/>
  </w:num>
  <w:num w:numId="21">
    <w:abstractNumId w:val="7"/>
  </w:num>
  <w:num w:numId="22">
    <w:abstractNumId w:val="3"/>
  </w:num>
  <w:num w:numId="23">
    <w:abstractNumId w:val="22"/>
  </w:num>
  <w:num w:numId="24">
    <w:abstractNumId w:val="4"/>
  </w:num>
  <w:num w:numId="25">
    <w:abstractNumId w:val="16"/>
  </w:num>
  <w:num w:numId="26">
    <w:abstractNumId w:val="17"/>
  </w:num>
  <w:num w:numId="27">
    <w:abstractNumId w:val="5"/>
  </w:num>
  <w:num w:numId="28">
    <w:abstractNumId w:val="25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4EBB"/>
    <w:rsid w:val="00017B82"/>
    <w:rsid w:val="0002079A"/>
    <w:rsid w:val="00022AFC"/>
    <w:rsid w:val="0002524B"/>
    <w:rsid w:val="0003063E"/>
    <w:rsid w:val="00035FC2"/>
    <w:rsid w:val="00042990"/>
    <w:rsid w:val="000454D0"/>
    <w:rsid w:val="00046E52"/>
    <w:rsid w:val="00055D5E"/>
    <w:rsid w:val="00060C4B"/>
    <w:rsid w:val="00075A17"/>
    <w:rsid w:val="00087239"/>
    <w:rsid w:val="00091BC6"/>
    <w:rsid w:val="000A175F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114030"/>
    <w:rsid w:val="00122E48"/>
    <w:rsid w:val="001254D4"/>
    <w:rsid w:val="001279DE"/>
    <w:rsid w:val="00131FCF"/>
    <w:rsid w:val="001429BA"/>
    <w:rsid w:val="00154881"/>
    <w:rsid w:val="00154F1C"/>
    <w:rsid w:val="00160570"/>
    <w:rsid w:val="00161E5A"/>
    <w:rsid w:val="00164C7B"/>
    <w:rsid w:val="00184834"/>
    <w:rsid w:val="0019117F"/>
    <w:rsid w:val="00195074"/>
    <w:rsid w:val="001B1630"/>
    <w:rsid w:val="001C0A62"/>
    <w:rsid w:val="001D55A1"/>
    <w:rsid w:val="001D7B87"/>
    <w:rsid w:val="001E1AD2"/>
    <w:rsid w:val="001F1A32"/>
    <w:rsid w:val="001F2448"/>
    <w:rsid w:val="001F6999"/>
    <w:rsid w:val="00203C01"/>
    <w:rsid w:val="00207273"/>
    <w:rsid w:val="00207DB3"/>
    <w:rsid w:val="00217BB2"/>
    <w:rsid w:val="00225171"/>
    <w:rsid w:val="00225CD8"/>
    <w:rsid w:val="00241749"/>
    <w:rsid w:val="0026363A"/>
    <w:rsid w:val="002735AF"/>
    <w:rsid w:val="00274216"/>
    <w:rsid w:val="00281445"/>
    <w:rsid w:val="002877C6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44B41"/>
    <w:rsid w:val="00345589"/>
    <w:rsid w:val="00357ABA"/>
    <w:rsid w:val="00360C87"/>
    <w:rsid w:val="00363BA3"/>
    <w:rsid w:val="003661DD"/>
    <w:rsid w:val="00371664"/>
    <w:rsid w:val="00376F55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52F7"/>
    <w:rsid w:val="0047150E"/>
    <w:rsid w:val="004731BA"/>
    <w:rsid w:val="004763ED"/>
    <w:rsid w:val="00492217"/>
    <w:rsid w:val="004A0B2B"/>
    <w:rsid w:val="004A7D8A"/>
    <w:rsid w:val="004A7E47"/>
    <w:rsid w:val="004B0BEF"/>
    <w:rsid w:val="004B0CC3"/>
    <w:rsid w:val="004B65A6"/>
    <w:rsid w:val="004C1987"/>
    <w:rsid w:val="004C2702"/>
    <w:rsid w:val="004D6F53"/>
    <w:rsid w:val="004F70DA"/>
    <w:rsid w:val="005079AF"/>
    <w:rsid w:val="005209F5"/>
    <w:rsid w:val="005477A3"/>
    <w:rsid w:val="00553B0D"/>
    <w:rsid w:val="0055735D"/>
    <w:rsid w:val="00570DD6"/>
    <w:rsid w:val="0059354A"/>
    <w:rsid w:val="0059701C"/>
    <w:rsid w:val="005A0F10"/>
    <w:rsid w:val="005B2282"/>
    <w:rsid w:val="005D1F87"/>
    <w:rsid w:val="005E1F67"/>
    <w:rsid w:val="005E3739"/>
    <w:rsid w:val="005E3A25"/>
    <w:rsid w:val="005E5F06"/>
    <w:rsid w:val="005E7B86"/>
    <w:rsid w:val="005F21AF"/>
    <w:rsid w:val="006007A0"/>
    <w:rsid w:val="0060611B"/>
    <w:rsid w:val="00621D61"/>
    <w:rsid w:val="006266EA"/>
    <w:rsid w:val="0063057E"/>
    <w:rsid w:val="006346A8"/>
    <w:rsid w:val="00635327"/>
    <w:rsid w:val="00656AD3"/>
    <w:rsid w:val="006634ED"/>
    <w:rsid w:val="0066654F"/>
    <w:rsid w:val="00666B5B"/>
    <w:rsid w:val="00670209"/>
    <w:rsid w:val="00675EC9"/>
    <w:rsid w:val="00686BD1"/>
    <w:rsid w:val="00697686"/>
    <w:rsid w:val="006A14E3"/>
    <w:rsid w:val="006A36F9"/>
    <w:rsid w:val="006A60F6"/>
    <w:rsid w:val="006C17E6"/>
    <w:rsid w:val="006D73BC"/>
    <w:rsid w:val="006F3402"/>
    <w:rsid w:val="006F3822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C010B"/>
    <w:rsid w:val="007C180F"/>
    <w:rsid w:val="007C187F"/>
    <w:rsid w:val="007C4976"/>
    <w:rsid w:val="007C6928"/>
    <w:rsid w:val="007D478A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929A9"/>
    <w:rsid w:val="008A184E"/>
    <w:rsid w:val="008B0EEC"/>
    <w:rsid w:val="008B1E08"/>
    <w:rsid w:val="008B5B68"/>
    <w:rsid w:val="008B72B8"/>
    <w:rsid w:val="008C185A"/>
    <w:rsid w:val="008C1DA5"/>
    <w:rsid w:val="008C3096"/>
    <w:rsid w:val="008E324B"/>
    <w:rsid w:val="008E4360"/>
    <w:rsid w:val="008F592A"/>
    <w:rsid w:val="0090795D"/>
    <w:rsid w:val="00911FB0"/>
    <w:rsid w:val="00922715"/>
    <w:rsid w:val="0094202E"/>
    <w:rsid w:val="00943308"/>
    <w:rsid w:val="009572C5"/>
    <w:rsid w:val="00986237"/>
    <w:rsid w:val="009A3995"/>
    <w:rsid w:val="009A4EB9"/>
    <w:rsid w:val="009A5F59"/>
    <w:rsid w:val="009C70F6"/>
    <w:rsid w:val="00A006F2"/>
    <w:rsid w:val="00A07719"/>
    <w:rsid w:val="00A07BFE"/>
    <w:rsid w:val="00A10EDA"/>
    <w:rsid w:val="00A3067C"/>
    <w:rsid w:val="00A34529"/>
    <w:rsid w:val="00A40355"/>
    <w:rsid w:val="00A64D4A"/>
    <w:rsid w:val="00A64FC6"/>
    <w:rsid w:val="00A65C2E"/>
    <w:rsid w:val="00A75976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6EB8"/>
    <w:rsid w:val="00AE0303"/>
    <w:rsid w:val="00AE1294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55F34"/>
    <w:rsid w:val="00B64573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E3B8A"/>
    <w:rsid w:val="00C02D96"/>
    <w:rsid w:val="00C10F94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62BEE"/>
    <w:rsid w:val="00C7106B"/>
    <w:rsid w:val="00C73353"/>
    <w:rsid w:val="00C73845"/>
    <w:rsid w:val="00C76926"/>
    <w:rsid w:val="00CA105A"/>
    <w:rsid w:val="00CA5BED"/>
    <w:rsid w:val="00CA6030"/>
    <w:rsid w:val="00CA622A"/>
    <w:rsid w:val="00CB1292"/>
    <w:rsid w:val="00CB59DD"/>
    <w:rsid w:val="00CC255C"/>
    <w:rsid w:val="00CC313F"/>
    <w:rsid w:val="00CC7BAC"/>
    <w:rsid w:val="00CD2401"/>
    <w:rsid w:val="00CE2C5D"/>
    <w:rsid w:val="00CF275F"/>
    <w:rsid w:val="00CF364D"/>
    <w:rsid w:val="00CF3721"/>
    <w:rsid w:val="00CF5CAA"/>
    <w:rsid w:val="00D029D3"/>
    <w:rsid w:val="00D17DC0"/>
    <w:rsid w:val="00D33BD2"/>
    <w:rsid w:val="00D3400D"/>
    <w:rsid w:val="00D471C1"/>
    <w:rsid w:val="00D56598"/>
    <w:rsid w:val="00D61736"/>
    <w:rsid w:val="00D66681"/>
    <w:rsid w:val="00D73723"/>
    <w:rsid w:val="00D87ACA"/>
    <w:rsid w:val="00D944B3"/>
    <w:rsid w:val="00D97650"/>
    <w:rsid w:val="00DA388D"/>
    <w:rsid w:val="00DA3B2E"/>
    <w:rsid w:val="00DC53AF"/>
    <w:rsid w:val="00DD6BE3"/>
    <w:rsid w:val="00DE0CAC"/>
    <w:rsid w:val="00E076A0"/>
    <w:rsid w:val="00E10349"/>
    <w:rsid w:val="00E11307"/>
    <w:rsid w:val="00E15D4E"/>
    <w:rsid w:val="00E30EED"/>
    <w:rsid w:val="00E3385E"/>
    <w:rsid w:val="00E3529B"/>
    <w:rsid w:val="00E3625D"/>
    <w:rsid w:val="00E450C2"/>
    <w:rsid w:val="00E53CCD"/>
    <w:rsid w:val="00E55C8D"/>
    <w:rsid w:val="00E667DC"/>
    <w:rsid w:val="00E70205"/>
    <w:rsid w:val="00E72EE5"/>
    <w:rsid w:val="00E872D4"/>
    <w:rsid w:val="00E92112"/>
    <w:rsid w:val="00EB062A"/>
    <w:rsid w:val="00EB2D3F"/>
    <w:rsid w:val="00ED3E87"/>
    <w:rsid w:val="00EE724F"/>
    <w:rsid w:val="00EF37C3"/>
    <w:rsid w:val="00EF5E51"/>
    <w:rsid w:val="00F002C6"/>
    <w:rsid w:val="00F03649"/>
    <w:rsid w:val="00F0611F"/>
    <w:rsid w:val="00F160F6"/>
    <w:rsid w:val="00F26FF7"/>
    <w:rsid w:val="00F3177A"/>
    <w:rsid w:val="00F36B39"/>
    <w:rsid w:val="00F37C67"/>
    <w:rsid w:val="00F40D79"/>
    <w:rsid w:val="00F410A9"/>
    <w:rsid w:val="00F4304E"/>
    <w:rsid w:val="00F45A0B"/>
    <w:rsid w:val="00F511E9"/>
    <w:rsid w:val="00F60FF9"/>
    <w:rsid w:val="00F63471"/>
    <w:rsid w:val="00F64578"/>
    <w:rsid w:val="00F658F9"/>
    <w:rsid w:val="00F67846"/>
    <w:rsid w:val="00F927D2"/>
    <w:rsid w:val="00FB4FB2"/>
    <w:rsid w:val="00FD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6B295-4B01-4673-996B-6F937C85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8</Pages>
  <Words>1763</Words>
  <Characters>10055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11795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48</cp:revision>
  <cp:lastPrinted>2016-10-31T19:49:00Z</cp:lastPrinted>
  <dcterms:created xsi:type="dcterms:W3CDTF">2017-01-07T16:33:00Z</dcterms:created>
  <dcterms:modified xsi:type="dcterms:W3CDTF">2018-11-05T14:05:00Z</dcterms:modified>
</cp:coreProperties>
</file>