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9A6" w:rsidRDefault="00C439A6" w:rsidP="00C439A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bookmarkStart w:id="0" w:name="_GoBack"/>
      <w:r>
        <w:rPr>
          <w:rFonts w:ascii="Times New Roman" w:hAnsi="Times New Roman"/>
          <w:b/>
          <w:noProof/>
          <w:color w:val="002060"/>
          <w:sz w:val="32"/>
          <w:szCs w:val="32"/>
        </w:rPr>
        <w:drawing>
          <wp:inline distT="0" distB="0" distL="0" distR="0" wp14:anchorId="1F86F103">
            <wp:extent cx="2453640" cy="137726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05" cy="137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4D6BAD">
        <w:rPr>
          <w:rFonts w:ascii="Times New Roman" w:hAnsi="Times New Roman"/>
          <w:b/>
          <w:color w:val="002060"/>
          <w:sz w:val="32"/>
          <w:szCs w:val="32"/>
        </w:rPr>
        <w:t xml:space="preserve"> </w:t>
      </w:r>
      <w:r w:rsidR="000F28EE">
        <w:rPr>
          <w:rFonts w:ascii="Times New Roman" w:hAnsi="Times New Roman"/>
          <w:b/>
          <w:color w:val="002060"/>
          <w:sz w:val="32"/>
          <w:szCs w:val="32"/>
        </w:rPr>
        <w:t xml:space="preserve">  </w:t>
      </w:r>
    </w:p>
    <w:p w:rsidR="004C3FA3" w:rsidRPr="004C3FA3" w:rsidRDefault="004430BF" w:rsidP="00C439A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4C3FA3">
        <w:rPr>
          <w:rFonts w:ascii="Times New Roman" w:hAnsi="Times New Roman"/>
          <w:b/>
          <w:color w:val="002060"/>
          <w:sz w:val="32"/>
          <w:szCs w:val="32"/>
        </w:rPr>
        <w:t>Тренируем руки – развиваем речь</w:t>
      </w:r>
      <w:r w:rsidR="004C3FA3" w:rsidRPr="004C3FA3">
        <w:rPr>
          <w:rFonts w:ascii="Times New Roman" w:hAnsi="Times New Roman"/>
          <w:b/>
          <w:color w:val="002060"/>
          <w:sz w:val="32"/>
          <w:szCs w:val="32"/>
        </w:rPr>
        <w:t>.</w:t>
      </w:r>
    </w:p>
    <w:p w:rsidR="004C3FA3" w:rsidRPr="004C3FA3" w:rsidRDefault="004C3FA3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 w:rsidRPr="004C3FA3">
        <w:rPr>
          <w:rFonts w:ascii="Times New Roman" w:hAnsi="Times New Roman"/>
          <w:sz w:val="28"/>
          <w:szCs w:val="28"/>
          <w:shd w:val="clear" w:color="auto" w:fill="F8F8F8"/>
        </w:rPr>
        <w:t>«Ум ребёнка находится на кончиках его пальцев»</w:t>
      </w:r>
    </w:p>
    <w:p w:rsidR="004C3FA3" w:rsidRPr="004C3FA3" w:rsidRDefault="004C3FA3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 w:rsidRPr="004C3FA3">
        <w:rPr>
          <w:rFonts w:ascii="Times New Roman" w:hAnsi="Times New Roman"/>
          <w:sz w:val="28"/>
          <w:szCs w:val="28"/>
          <w:shd w:val="clear" w:color="auto" w:fill="F8F8F8"/>
        </w:rPr>
        <w:t>«Истоки способностей и дарований детей находятся на кончиках пальцев»</w:t>
      </w:r>
    </w:p>
    <w:p w:rsidR="004C3FA3" w:rsidRPr="004C3FA3" w:rsidRDefault="000F28EE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>
        <w:rPr>
          <w:rFonts w:ascii="Times New Roman" w:hAnsi="Times New Roman"/>
          <w:sz w:val="28"/>
          <w:szCs w:val="28"/>
          <w:shd w:val="clear" w:color="auto" w:fill="F8F8F8"/>
        </w:rPr>
        <w:t xml:space="preserve">                                                                      </w:t>
      </w:r>
      <w:r w:rsidR="004C3FA3" w:rsidRPr="004C3FA3">
        <w:rPr>
          <w:rFonts w:ascii="Times New Roman" w:hAnsi="Times New Roman"/>
          <w:sz w:val="28"/>
          <w:szCs w:val="28"/>
          <w:shd w:val="clear" w:color="auto" w:fill="F8F8F8"/>
        </w:rPr>
        <w:t>В.А. Сухомлинский</w:t>
      </w:r>
    </w:p>
    <w:p w:rsidR="004C3FA3" w:rsidRPr="004C3FA3" w:rsidRDefault="004430BF" w:rsidP="004C3FA3">
      <w:pPr>
        <w:rPr>
          <w:rFonts w:ascii="Times New Roman" w:hAnsi="Times New Roman"/>
          <w:sz w:val="28"/>
          <w:szCs w:val="28"/>
          <w:shd w:val="clear" w:color="auto" w:fill="F8F8F8"/>
        </w:rPr>
      </w:pPr>
      <w:r w:rsidRPr="004C3FA3">
        <w:rPr>
          <w:rFonts w:ascii="Times New Roman" w:hAnsi="Times New Roman"/>
          <w:sz w:val="28"/>
          <w:szCs w:val="28"/>
          <w:shd w:val="clear" w:color="auto" w:fill="F8F8F8"/>
        </w:rPr>
        <w:t>Многие родители уверены: всему своё время, всё придёт само, ребёнок научиться с возрастом. Что тут такого важного? Зачем специально развивать мелкую моторику и посвящать этому много времени?</w:t>
      </w:r>
    </w:p>
    <w:p w:rsid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b/>
          <w:sz w:val="28"/>
          <w:szCs w:val="28"/>
        </w:rPr>
        <w:t>Мелкая моторика</w:t>
      </w:r>
      <w:r w:rsidRPr="004430BF">
        <w:rPr>
          <w:rFonts w:ascii="Times New Roman" w:hAnsi="Times New Roman"/>
          <w:sz w:val="28"/>
          <w:szCs w:val="28"/>
        </w:rPr>
        <w:t xml:space="preserve"> — совокупность скоординированных действий нервной, мышечной и костной систем, часто в сочетании со зрительной системой в выполнении мелких и точных движений кистями и пальцами рук и ног. К области мелкой моторики относится много разнообразных движений: от примитивных жестов, таких как захват объектов, до очень мелких движений, от которых, например, зависит почерк человека. </w:t>
      </w:r>
    </w:p>
    <w:p w:rsid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b/>
          <w:sz w:val="28"/>
          <w:szCs w:val="28"/>
        </w:rPr>
        <w:t>Значение мелкой моторики очень велико!</w:t>
      </w:r>
      <w:r w:rsidRPr="004430BF">
        <w:rPr>
          <w:rFonts w:ascii="Times New Roman" w:hAnsi="Times New Roman"/>
          <w:sz w:val="28"/>
          <w:szCs w:val="28"/>
        </w:rPr>
        <w:t xml:space="preserve"> Она напрямую связана с полн</w:t>
      </w:r>
      <w:r>
        <w:rPr>
          <w:rFonts w:ascii="Times New Roman" w:hAnsi="Times New Roman"/>
          <w:sz w:val="28"/>
          <w:szCs w:val="28"/>
        </w:rPr>
        <w:t xml:space="preserve">оценным развитием речи. </w:t>
      </w:r>
      <w:r w:rsidRPr="004430BF">
        <w:rPr>
          <w:rFonts w:ascii="Times New Roman" w:hAnsi="Times New Roman"/>
          <w:sz w:val="28"/>
          <w:szCs w:val="28"/>
        </w:rPr>
        <w:t xml:space="preserve">Наш мозг устроен так, что за определенные операции отвечают отдельные центры. Центры мозга, отвечающие за моторику и речь, находятся рядом и тесно взаимодействуют друг с другом. Развивая мелкую моторику руки, мы активизируем эти отделы мозга и соседние. А соседние, как раз, и отвечают за развитие речи. Таким образом, развитие речи и развитие мелкой моторики руки взаимозависимы. </w:t>
      </w:r>
    </w:p>
    <w:p w:rsidR="004430BF" w:rsidRP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sz w:val="28"/>
          <w:szCs w:val="28"/>
        </w:rPr>
        <w:t>Связь пальцевой моторики и речевой функции была подтверждена исследователями Института физиологии детей и подростков. Мелкая моторика рук отвечает не только за речь, но и взаимодействует с такими высшими свойствами сознания, как внимание, мышление, координация в пространстве, воображение, наблюдательность, зрительная и двигательная память, речь. Уровень развития мелкой моторики – один из показателей интеллектуальной готовности ребенка к школьному обучению.</w:t>
      </w:r>
    </w:p>
    <w:p w:rsidR="004430BF" w:rsidRP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b/>
          <w:bCs/>
          <w:sz w:val="28"/>
          <w:szCs w:val="28"/>
        </w:rPr>
        <w:t>Когда же начинать развивать моторику рук?</w:t>
      </w:r>
      <w:r w:rsidRPr="004430BF">
        <w:rPr>
          <w:rFonts w:ascii="Times New Roman" w:hAnsi="Times New Roman"/>
          <w:sz w:val="28"/>
          <w:szCs w:val="28"/>
        </w:rPr>
        <w:t xml:space="preserve"> Специалисты сходятся во мнении: с 8-месячного возраста малыша. Мама может массажировать ручки, пальчики ребёнка: поглаживать, потирать, выполнять круговые движения. На помощь придут всем с детства известные «сорока-воровка», «ладушки». Можно знакомить с тактильными ощущениями: пусть ребёночек пробует ручками различные текстуры, фактуры. Родители могут давать игрушки в руку, приговаривая: на-на. Беря, малыш развивает хватательный рефлекс. Потом пробовать тянуть её на себя, как бы отбирая: дай-дай. При этом у ребёнка вырабатывается чувство сопротивления. Можно перемещать </w:t>
      </w:r>
      <w:r w:rsidRPr="004430BF">
        <w:rPr>
          <w:rFonts w:ascii="Times New Roman" w:hAnsi="Times New Roman"/>
          <w:sz w:val="28"/>
          <w:szCs w:val="28"/>
        </w:rPr>
        <w:lastRenderedPageBreak/>
        <w:t>игрушку или погремушку вверх-вниз, а также медленно либо быстро. Так развивается необходимый для моторики зрительный контакт.</w:t>
      </w:r>
    </w:p>
    <w:p w:rsidR="004430B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sz w:val="28"/>
          <w:szCs w:val="28"/>
        </w:rPr>
        <w:t>С возрастом игры и задания на развитие тонкой моторики пальцев усложняются. Здесь в ход может идти всё, что находится в поле зрения взрослых. Это игры с прищепками, с разными крупами, морскими камушками, застёгивание пуговиц, шнуровка, игры с кубиками, мячиками разных диаметров и т.д. В детских магазинах продаётся множество игр и материалов для творчества. Детей надо знакомить с разными приёмами и техниками. К положительным моментам этого относятся: обогащает их знания окружающего мира, развивает точность движений, пространственное мышление, ловкость рук, сообразительность, скорость реакций, чувствительность кончиков пальцев, внимание, улучшает воображение и художественный вкус.</w:t>
      </w:r>
    </w:p>
    <w:p w:rsidR="004430BF" w:rsidRPr="004430BF" w:rsidRDefault="004430BF" w:rsidP="00BB787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</w:t>
      </w:r>
      <w:r w:rsidR="00F27FE2">
        <w:rPr>
          <w:rFonts w:ascii="Times New Roman" w:hAnsi="Times New Roman"/>
          <w:b/>
          <w:bCs/>
          <w:sz w:val="28"/>
          <w:szCs w:val="28"/>
        </w:rPr>
        <w:t>римеры развивающих игр.</w:t>
      </w:r>
    </w:p>
    <w:p w:rsidR="004430BF" w:rsidRDefault="00BB7871" w:rsidP="004430BF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4430BF">
        <w:rPr>
          <w:rFonts w:ascii="Times New Roman" w:hAnsi="Times New Roman"/>
          <w:sz w:val="28"/>
          <w:szCs w:val="28"/>
        </w:rPr>
        <w:t>Р</w:t>
      </w:r>
      <w:r w:rsidR="004430BF" w:rsidRPr="004430BF">
        <w:rPr>
          <w:rFonts w:ascii="Times New Roman" w:hAnsi="Times New Roman"/>
          <w:sz w:val="28"/>
          <w:szCs w:val="28"/>
        </w:rPr>
        <w:t>исование</w:t>
      </w:r>
      <w:r>
        <w:rPr>
          <w:rFonts w:ascii="Times New Roman" w:hAnsi="Times New Roman"/>
          <w:sz w:val="28"/>
          <w:szCs w:val="28"/>
        </w:rPr>
        <w:t xml:space="preserve"> или раскрашивание</w:t>
      </w:r>
      <w:r w:rsidR="004430BF" w:rsidRPr="004430BF">
        <w:rPr>
          <w:rFonts w:ascii="Times New Roman" w:hAnsi="Times New Roman"/>
          <w:sz w:val="28"/>
          <w:szCs w:val="28"/>
        </w:rPr>
        <w:t xml:space="preserve"> карандашами</w:t>
      </w:r>
      <w:r>
        <w:rPr>
          <w:rFonts w:ascii="Times New Roman" w:hAnsi="Times New Roman"/>
          <w:sz w:val="28"/>
          <w:szCs w:val="28"/>
        </w:rPr>
        <w:t>, красками, мелками, пальчиками.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Раскрашивание – один из самых легких видов деятельности. Вместе с тем, оно продолжает оставаться средством развития согласованных действий зрительного и двигательного анализаторов и укрепления двигательного аппарата пишущей руки. Необходимо учить детей раскрашивать аккуратно, не выходя за контуры изображенных предметов, равномерно нанося нужный цвет. В процессе рисования у детей развиваются не только общие представления, творчество, углубляется эмоциональное отношение к действительности, но формируются элементарные графические умения, столь необходимые для развития ручной ловкости, освоения письма.</w:t>
      </w:r>
    </w:p>
    <w:p w:rsidR="004430BF" w:rsidRDefault="00BB7871" w:rsidP="004430BF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430BF" w:rsidRPr="004430BF">
        <w:rPr>
          <w:rFonts w:ascii="Times New Roman" w:hAnsi="Times New Roman"/>
          <w:sz w:val="28"/>
          <w:szCs w:val="28"/>
        </w:rPr>
        <w:t>ыполнение поделок из натуральных, природных материалов: круп, желудей и др.;</w:t>
      </w:r>
    </w:p>
    <w:p w:rsidR="004E2268" w:rsidRPr="004E2268" w:rsidRDefault="004E2268" w:rsidP="004E226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84DBF50" wp14:editId="3D773049">
            <wp:extent cx="1522837" cy="1781175"/>
            <wp:effectExtent l="0" t="0" r="0" b="0"/>
            <wp:docPr id="3" name="Рисунок 3" descr="https://roomester.ru/wp-content/uploads/2018/11/podelki-iz-prirodnogo-material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omester.ru/wp-content/uploads/2018/11/podelki-iz-prirodnogo-materiala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0" r="19848"/>
                    <a:stretch/>
                  </pic:blipFill>
                  <pic:spPr bwMode="auto">
                    <a:xfrm>
                      <a:off x="0" y="0"/>
                      <a:ext cx="1523425" cy="17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A2C558C" wp14:editId="780FD53B">
            <wp:extent cx="2733675" cy="1438210"/>
            <wp:effectExtent l="0" t="0" r="0" b="0"/>
            <wp:docPr id="9" name="Рисунок 9" descr="http://remontnichok.ru/sites/default/files/multiimage/kh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montnichok.ru/sites/default/files/multiimage/kh_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37" b="21080"/>
                    <a:stretch/>
                  </pic:blipFill>
                  <pic:spPr bwMode="auto">
                    <a:xfrm>
                      <a:off x="0" y="0"/>
                      <a:ext cx="2736065" cy="14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871" w:rsidRDefault="00BB7871" w:rsidP="00BB7871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9E11F9" w:rsidRPr="009E11F9">
        <w:rPr>
          <w:rFonts w:ascii="Times New Roman" w:hAnsi="Times New Roman"/>
          <w:sz w:val="28"/>
          <w:szCs w:val="28"/>
        </w:rPr>
        <w:t>онструирование, аппликация</w:t>
      </w:r>
      <w:r>
        <w:rPr>
          <w:rFonts w:ascii="Times New Roman" w:hAnsi="Times New Roman"/>
          <w:sz w:val="28"/>
          <w:szCs w:val="28"/>
        </w:rPr>
        <w:t>, оригами, плетение.</w:t>
      </w:r>
    </w:p>
    <w:p w:rsidR="009E11F9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BB7871">
        <w:rPr>
          <w:rFonts w:ascii="Times New Roman" w:hAnsi="Times New Roman"/>
          <w:sz w:val="28"/>
          <w:szCs w:val="28"/>
        </w:rPr>
        <w:t>азвитию точных движений и памяти помогают плетение ковриков из бумажных полос, складывание корабл</w:t>
      </w:r>
      <w:r>
        <w:rPr>
          <w:rFonts w:ascii="Times New Roman" w:hAnsi="Times New Roman"/>
          <w:sz w:val="28"/>
          <w:szCs w:val="28"/>
        </w:rPr>
        <w:t>иков, фигурок зверей из бумаги.</w:t>
      </w:r>
      <w:r w:rsidR="003D30A6">
        <w:rPr>
          <w:rFonts w:ascii="Times New Roman" w:hAnsi="Times New Roman"/>
          <w:sz w:val="28"/>
          <w:szCs w:val="28"/>
        </w:rPr>
        <w:t xml:space="preserve"> </w:t>
      </w:r>
      <w:r w:rsidRPr="00BB7871">
        <w:rPr>
          <w:rFonts w:ascii="Times New Roman" w:hAnsi="Times New Roman"/>
          <w:sz w:val="28"/>
          <w:szCs w:val="28"/>
        </w:rPr>
        <w:t xml:space="preserve">Материалом для плетения могут быть прутья ивы, солома, шпон, а </w:t>
      </w:r>
      <w:proofErr w:type="gramStart"/>
      <w:r w:rsidRPr="00BB7871">
        <w:rPr>
          <w:rFonts w:ascii="Times New Roman" w:hAnsi="Times New Roman"/>
          <w:sz w:val="28"/>
          <w:szCs w:val="28"/>
        </w:rPr>
        <w:t>так же</w:t>
      </w:r>
      <w:proofErr w:type="gramEnd"/>
      <w:r w:rsidRPr="00BB7871">
        <w:rPr>
          <w:rFonts w:ascii="Times New Roman" w:hAnsi="Times New Roman"/>
          <w:sz w:val="28"/>
          <w:szCs w:val="28"/>
        </w:rPr>
        <w:t xml:space="preserve"> бумага, тонкий картон, ткань, тесьма, лента и др.</w:t>
      </w:r>
    </w:p>
    <w:p w:rsidR="004C3FA3" w:rsidRDefault="004C3FA3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C4A35C" wp14:editId="7820162E">
            <wp:extent cx="2133404" cy="1815891"/>
            <wp:effectExtent l="0" t="0" r="0" b="0"/>
            <wp:docPr id="10" name="Рисунок 10" descr="https://i.pinimg.com/736x/1b/fd/ae/1bfdae0c39758f06cad08a49124db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1b/fd/ae/1bfdae0c39758f06cad08a49124dbe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0" cy="18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1C32DEBE" wp14:editId="62B46C5F">
            <wp:extent cx="3416273" cy="1998520"/>
            <wp:effectExtent l="0" t="0" r="0" b="0"/>
            <wp:docPr id="12" name="Рисунок 12" descr="https://avatars.mds.yandex.net/get-pdb/234183/cec17a31-b5cb-4d35-b277-a6983eb8cd9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34183/cec17a31-b5cb-4d35-b277-a6983eb8cd90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29" cy="20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FA3" w:rsidRPr="00BB7871" w:rsidRDefault="004C3FA3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3D30A6" w:rsidRDefault="003D30A6" w:rsidP="00BB7871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Игры с крупой, бусинками, пуговицами, мелкими камешками.</w:t>
      </w:r>
      <w:r w:rsidR="00BB7871" w:rsidRPr="00BB7871">
        <w:t xml:space="preserve"> </w:t>
      </w:r>
    </w:p>
    <w:p w:rsidR="009E11F9" w:rsidRDefault="00BB7871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 xml:space="preserve">Эти игры оказывают прекрасное тонизирующее и </w:t>
      </w:r>
      <w:proofErr w:type="spellStart"/>
      <w:r w:rsidRPr="003D30A6">
        <w:rPr>
          <w:rFonts w:ascii="Times New Roman" w:hAnsi="Times New Roman"/>
          <w:sz w:val="28"/>
          <w:szCs w:val="28"/>
        </w:rPr>
        <w:t>оздоравливающее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действие.</w:t>
      </w:r>
      <w:r w:rsidR="003D30A6" w:rsidRPr="003D30A6">
        <w:rPr>
          <w:rFonts w:ascii="Times New Roman" w:hAnsi="Times New Roman"/>
          <w:sz w:val="28"/>
          <w:szCs w:val="28"/>
        </w:rPr>
        <w:t xml:space="preserve"> </w:t>
      </w:r>
      <w:r w:rsidR="003D30A6" w:rsidRPr="00BB7871">
        <w:rPr>
          <w:rFonts w:ascii="Times New Roman" w:hAnsi="Times New Roman"/>
          <w:sz w:val="28"/>
          <w:szCs w:val="28"/>
        </w:rPr>
        <w:t>Попросите ребёнка рассортировать крупу, пуговицы или бусин</w:t>
      </w:r>
      <w:r w:rsidR="003D30A6">
        <w:rPr>
          <w:rFonts w:ascii="Times New Roman" w:hAnsi="Times New Roman"/>
          <w:sz w:val="28"/>
          <w:szCs w:val="28"/>
        </w:rPr>
        <w:t xml:space="preserve">ки по цветам, размеру или форме. </w:t>
      </w:r>
      <w:r w:rsidR="003D30A6" w:rsidRPr="003D30A6">
        <w:rPr>
          <w:rFonts w:ascii="Times New Roman" w:hAnsi="Times New Roman"/>
          <w:sz w:val="28"/>
          <w:szCs w:val="28"/>
        </w:rPr>
        <w:t>Можно предложить детям выкладывать буквы, силуэты различных предметов из мелких предметов: семян, пуговиц, веточек и т.д. Все занятия с использованием мелких предметов должны проходить под строгим контролем взрослых!</w:t>
      </w:r>
    </w:p>
    <w:p w:rsidR="00EA770B" w:rsidRPr="003D30A6" w:rsidRDefault="00EA770B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5FB76C1" wp14:editId="0B079EC9">
            <wp:extent cx="2016251" cy="1600200"/>
            <wp:effectExtent l="0" t="0" r="0" b="0"/>
            <wp:docPr id="13" name="Рисунок 13" descr="http://ess-sad8.ru/media/k2/items/cache/08b282bed88832c9197a25b1ea22b62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ss-sad8.ru/media/k2/items/cache/08b282bed88832c9197a25b1ea22b623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4" cy="160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A20F99C" wp14:editId="4B1654E2">
            <wp:extent cx="2562225" cy="1567702"/>
            <wp:effectExtent l="0" t="0" r="0" b="0"/>
            <wp:docPr id="7" name="Рисунок 7" descr="https://www.maam.ru/upload/blogs/detsad-404399-146705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404399-1467059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44" cy="15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871" w:rsidRDefault="00BB7871" w:rsidP="004B5198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E11F9" w:rsidRPr="009E11F9">
        <w:rPr>
          <w:rFonts w:ascii="Times New Roman" w:hAnsi="Times New Roman"/>
          <w:sz w:val="28"/>
          <w:szCs w:val="28"/>
        </w:rPr>
        <w:t>исов</w:t>
      </w:r>
      <w:r>
        <w:rPr>
          <w:rFonts w:ascii="Times New Roman" w:hAnsi="Times New Roman"/>
          <w:sz w:val="28"/>
          <w:szCs w:val="28"/>
        </w:rPr>
        <w:t>ание на песке.</w:t>
      </w:r>
    </w:p>
    <w:p w:rsidR="009E11F9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B5198" w:rsidRPr="00BB7871">
        <w:rPr>
          <w:rFonts w:ascii="Times New Roman" w:hAnsi="Times New Roman"/>
          <w:sz w:val="28"/>
          <w:szCs w:val="28"/>
        </w:rPr>
        <w:t>одатливость песка провоцирует желание создать из него миниатюру реального мира. Созданная ребенком картина из песка является творческим продуктом. Основной акцент делается на творческом самовыражении ребенка, благодаря которому на бессознательно-символическом уровне происходит выход внутреннего напряжения и поиск пут</w:t>
      </w:r>
      <w:r>
        <w:rPr>
          <w:rFonts w:ascii="Times New Roman" w:hAnsi="Times New Roman"/>
          <w:sz w:val="28"/>
          <w:szCs w:val="28"/>
        </w:rPr>
        <w:t>ей развития.</w:t>
      </w:r>
    </w:p>
    <w:p w:rsidR="004C3FA3" w:rsidRPr="00BB7871" w:rsidRDefault="004C3FA3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70737B78" wp14:editId="14AA9710">
            <wp:extent cx="2262545" cy="1669409"/>
            <wp:effectExtent l="0" t="0" r="0" b="0"/>
            <wp:docPr id="14" name="Рисунок 14" descr="https://rczdr74.ru/images/photos/News/gLdSYBsR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czdr74.ru/images/photos/News/gLdSYBsRnU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/>
                    <a:stretch/>
                  </pic:blipFill>
                  <pic:spPr bwMode="auto">
                    <a:xfrm>
                      <a:off x="0" y="0"/>
                      <a:ext cx="2266203" cy="16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="009E11F9" w:rsidRPr="009E11F9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пка из пластилина, глины, теста.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 xml:space="preserve">Можно делать единичные детали или сразу несколько и объединять их в композиции. </w:t>
      </w:r>
      <w:r w:rsidRPr="003D30A6">
        <w:rPr>
          <w:rFonts w:ascii="Times New Roman" w:hAnsi="Times New Roman"/>
          <w:sz w:val="28"/>
          <w:szCs w:val="28"/>
        </w:rPr>
        <w:lastRenderedPageBreak/>
        <w:t xml:space="preserve">Лепим колбаски, колечки, шарики; режем пластилиновую колбаску пластмассовым ножом на множество мелких кусочков, а потом слепляем кусочки снова. Из каждого маленького кусочка делаем лепешку или монетку. Оклеиваем полученными лепешками баночки, веточки, </w:t>
      </w:r>
      <w:proofErr w:type="spellStart"/>
      <w:r w:rsidRPr="003D30A6">
        <w:rPr>
          <w:rFonts w:ascii="Times New Roman" w:hAnsi="Times New Roman"/>
          <w:sz w:val="28"/>
          <w:szCs w:val="28"/>
        </w:rPr>
        <w:t>и.т.д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Выкладывание из пластилина заданного рисунка шариками, колбасками на фанере или</w:t>
      </w:r>
      <w:r>
        <w:rPr>
          <w:rFonts w:ascii="Times New Roman" w:hAnsi="Times New Roman"/>
          <w:sz w:val="28"/>
          <w:szCs w:val="28"/>
        </w:rPr>
        <w:t xml:space="preserve"> листе </w:t>
      </w:r>
      <w:proofErr w:type="spellStart"/>
      <w:r>
        <w:rPr>
          <w:rFonts w:ascii="Times New Roman" w:hAnsi="Times New Roman"/>
          <w:sz w:val="28"/>
          <w:szCs w:val="28"/>
        </w:rPr>
        <w:t>картона.</w:t>
      </w:r>
      <w:r w:rsidRPr="003D30A6">
        <w:rPr>
          <w:rFonts w:ascii="Times New Roman" w:hAnsi="Times New Roman"/>
          <w:sz w:val="28"/>
          <w:szCs w:val="28"/>
        </w:rPr>
        <w:t>Оклеивание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пластилином стеклянной бутылки и придани</w:t>
      </w:r>
      <w:r>
        <w:rPr>
          <w:rFonts w:ascii="Times New Roman" w:hAnsi="Times New Roman"/>
          <w:sz w:val="28"/>
          <w:szCs w:val="28"/>
        </w:rPr>
        <w:t xml:space="preserve">е ей формы вазы, чайника и </w:t>
      </w:r>
      <w:proofErr w:type="spellStart"/>
      <w:r>
        <w:rPr>
          <w:rFonts w:ascii="Times New Roman" w:hAnsi="Times New Roman"/>
          <w:sz w:val="28"/>
          <w:szCs w:val="28"/>
        </w:rPr>
        <w:t>т.д.</w:t>
      </w:r>
      <w:r w:rsidRPr="003D30A6">
        <w:rPr>
          <w:rFonts w:ascii="Times New Roman" w:hAnsi="Times New Roman"/>
          <w:sz w:val="28"/>
          <w:szCs w:val="28"/>
        </w:rPr>
        <w:t>Лепка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геометрических фигур, цифр, букв.</w:t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Завязывание узелков, бантиков.</w:t>
      </w:r>
    </w:p>
    <w:p w:rsidR="004C3FA3" w:rsidRDefault="004C3FA3" w:rsidP="004C3FA3">
      <w:pPr>
        <w:pStyle w:val="ae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020E9" w:rsidRDefault="00B020E9" w:rsidP="004C3FA3">
      <w:pPr>
        <w:pStyle w:val="ae"/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BB7871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BB7871">
        <w:rPr>
          <w:rFonts w:ascii="Times New Roman" w:hAnsi="Times New Roman"/>
          <w:sz w:val="28"/>
          <w:szCs w:val="28"/>
        </w:rPr>
        <w:t xml:space="preserve">гры </w:t>
      </w:r>
      <w:r>
        <w:rPr>
          <w:rFonts w:ascii="Times New Roman" w:hAnsi="Times New Roman"/>
          <w:sz w:val="28"/>
          <w:szCs w:val="28"/>
        </w:rPr>
        <w:t>–</w:t>
      </w:r>
      <w:r w:rsidR="00BB7871">
        <w:rPr>
          <w:rFonts w:ascii="Times New Roman" w:hAnsi="Times New Roman"/>
          <w:sz w:val="28"/>
          <w:szCs w:val="28"/>
        </w:rPr>
        <w:t xml:space="preserve"> шнуровки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b/>
          <w:sz w:val="28"/>
          <w:szCs w:val="28"/>
        </w:rPr>
        <w:t>Во-первых</w:t>
      </w:r>
      <w:r w:rsidRPr="003D30A6">
        <w:rPr>
          <w:rFonts w:ascii="Times New Roman" w:hAnsi="Times New Roman"/>
          <w:sz w:val="28"/>
          <w:szCs w:val="28"/>
        </w:rPr>
        <w:t xml:space="preserve">, шнуровки сюжетные. Ребенку предлагается “незаконченная” картинка (изображение ежика, белочки, елки, вазы с букетом, домика), к которой нужно </w:t>
      </w:r>
      <w:proofErr w:type="spellStart"/>
      <w:r w:rsidRPr="003D30A6">
        <w:rPr>
          <w:rFonts w:ascii="Times New Roman" w:hAnsi="Times New Roman"/>
          <w:sz w:val="28"/>
          <w:szCs w:val="28"/>
        </w:rPr>
        <w:t>пришнуровать</w:t>
      </w:r>
      <w:proofErr w:type="spellEnd"/>
      <w:r w:rsidRPr="003D30A6">
        <w:rPr>
          <w:rFonts w:ascii="Times New Roman" w:hAnsi="Times New Roman"/>
          <w:sz w:val="28"/>
          <w:szCs w:val="28"/>
        </w:rPr>
        <w:t xml:space="preserve"> недостающие детали: грибы, фрукты и орехи, новогодни</w:t>
      </w:r>
      <w:r>
        <w:rPr>
          <w:rFonts w:ascii="Times New Roman" w:hAnsi="Times New Roman"/>
          <w:sz w:val="28"/>
          <w:szCs w:val="28"/>
        </w:rPr>
        <w:t>е игрушки, цветы, окошки и т.п.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b/>
          <w:sz w:val="28"/>
          <w:szCs w:val="28"/>
        </w:rPr>
        <w:t>Второй вид шнуровок:</w:t>
      </w:r>
      <w:r w:rsidRPr="003D30A6">
        <w:rPr>
          <w:rFonts w:ascii="Times New Roman" w:hAnsi="Times New Roman"/>
          <w:sz w:val="28"/>
          <w:szCs w:val="28"/>
        </w:rPr>
        <w:t xml:space="preserve"> пуговицы, башмачки, цилиндры или любые другие, сделанные из дерева или мягкого безопасного материала, цельные предметы, в которых проделаны отверстия для шнурков. К ним прилагаются веревочки и инструкции по созданию художественных </w:t>
      </w:r>
      <w:r>
        <w:rPr>
          <w:rFonts w:ascii="Times New Roman" w:hAnsi="Times New Roman"/>
          <w:sz w:val="28"/>
          <w:szCs w:val="28"/>
        </w:rPr>
        <w:t>переплетений на игрушке-основе.</w:t>
      </w:r>
    </w:p>
    <w:p w:rsid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 xml:space="preserve">Наконец, </w:t>
      </w:r>
      <w:r w:rsidRPr="00B020E9">
        <w:rPr>
          <w:rFonts w:ascii="Times New Roman" w:hAnsi="Times New Roman"/>
          <w:b/>
          <w:sz w:val="28"/>
          <w:szCs w:val="28"/>
        </w:rPr>
        <w:t>третий вид шнуровок:</w:t>
      </w:r>
      <w:r w:rsidRPr="003D30A6">
        <w:rPr>
          <w:rFonts w:ascii="Times New Roman" w:hAnsi="Times New Roman"/>
          <w:sz w:val="28"/>
          <w:szCs w:val="28"/>
        </w:rPr>
        <w:t xml:space="preserve"> изготовленные из ткани детали домиков, книжек и т.п., которые предлагается соединить с помощью шнурков, чтобы получилась цельная мягкая игрушка или сюжетная мягкая “картина”. Таков, например, “Теремок” – игрушка, разработанная еще М. </w:t>
      </w:r>
      <w:proofErr w:type="spellStart"/>
      <w:r w:rsidRPr="003D30A6">
        <w:rPr>
          <w:rFonts w:ascii="Times New Roman" w:hAnsi="Times New Roman"/>
          <w:sz w:val="28"/>
          <w:szCs w:val="28"/>
        </w:rPr>
        <w:t>Монтессори</w:t>
      </w:r>
      <w:proofErr w:type="spellEnd"/>
      <w:r w:rsidRPr="003D30A6">
        <w:rPr>
          <w:rFonts w:ascii="Times New Roman" w:hAnsi="Times New Roman"/>
          <w:sz w:val="28"/>
          <w:szCs w:val="28"/>
        </w:rPr>
        <w:t>, родоначальницей всех современных детских игрушек со шнурками.</w:t>
      </w:r>
    </w:p>
    <w:p w:rsidR="00EA770B" w:rsidRPr="003D30A6" w:rsidRDefault="00EA770B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</w:t>
      </w:r>
      <w:r w:rsidR="00FF4373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57AF87" wp14:editId="19FC818C">
            <wp:extent cx="2044065" cy="1533690"/>
            <wp:effectExtent l="0" t="0" r="0" b="0"/>
            <wp:docPr id="5" name="Рисунок 5" descr="https://pshonkina-shat-dou6.edumsko.ru/uploads/24200/24107/section/463608/.thumbs/image_(1).jpg?151826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shonkina-shat-dou6.edumsko.ru/uploads/24200/24107/section/463608/.thumbs/image_(1).jpg?151826619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50" cy="15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D791994" wp14:editId="39CE6B34">
            <wp:extent cx="2056765" cy="1451743"/>
            <wp:effectExtent l="0" t="0" r="0" b="0"/>
            <wp:docPr id="6" name="Рисунок 6" descr="https://avatars.mds.yandex.net/get-mpic/175985/img_id1302514636933599892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mpic/175985/img_id1302514636933599892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" t="6117" r="3635" b="5887"/>
                    <a:stretch/>
                  </pic:blipFill>
                  <pic:spPr bwMode="auto">
                    <a:xfrm>
                      <a:off x="0" y="0"/>
                      <a:ext cx="2059348" cy="14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3D30A6" w:rsidP="00F27FE2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F27FE2">
        <w:rPr>
          <w:rFonts w:ascii="Times New Roman" w:hAnsi="Times New Roman"/>
          <w:sz w:val="28"/>
          <w:szCs w:val="28"/>
        </w:rPr>
        <w:t xml:space="preserve">матывание ниток в клубок, </w:t>
      </w:r>
      <w:r w:rsidR="00FF4373">
        <w:rPr>
          <w:rFonts w:ascii="Times New Roman" w:hAnsi="Times New Roman"/>
          <w:sz w:val="28"/>
          <w:szCs w:val="28"/>
        </w:rPr>
        <w:t>открывание замков ключами, закручивание крышек и винтиков.</w:t>
      </w:r>
    </w:p>
    <w:p w:rsidR="00B020E9" w:rsidRPr="00B020E9" w:rsidRDefault="00FF4373" w:rsidP="00B020E9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</w:t>
      </w:r>
      <w:r w:rsidR="00B020E9">
        <w:rPr>
          <w:noProof/>
        </w:rPr>
        <w:drawing>
          <wp:inline distT="0" distB="0" distL="0" distR="0" wp14:anchorId="36F029F2" wp14:editId="0B395471">
            <wp:extent cx="2057400" cy="1543050"/>
            <wp:effectExtent l="0" t="0" r="0" b="0"/>
            <wp:docPr id="18" name="Рисунок 18" descr="https://ds05.infourok.ru/uploads/ex/0d2f/00041856-5e2e6745/hello_html_20873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d2f/00041856-5e2e6745/hello_html_208736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82" cy="15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C64E305" wp14:editId="35F10B5E">
            <wp:extent cx="2171700" cy="1853598"/>
            <wp:effectExtent l="0" t="0" r="0" b="0"/>
            <wp:docPr id="19" name="Рисунок 19" descr="https://avatars.mds.yandex.net/get-pdb/776003/d373548f-a517-4c7d-a2a0-4af11a18411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776003/d373548f-a517-4c7d-a2a0-4af11a18411e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" t="4390"/>
                    <a:stretch/>
                  </pic:blipFill>
                  <pic:spPr bwMode="auto">
                    <a:xfrm>
                      <a:off x="0" y="0"/>
                      <a:ext cx="2176733" cy="18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Составление </w:t>
      </w:r>
      <w:proofErr w:type="spellStart"/>
      <w:r>
        <w:rPr>
          <w:rFonts w:ascii="Times New Roman" w:hAnsi="Times New Roman"/>
          <w:sz w:val="28"/>
          <w:szCs w:val="28"/>
        </w:rPr>
        <w:t>паз</w:t>
      </w:r>
      <w:r w:rsidR="00F27FE2">
        <w:rPr>
          <w:rFonts w:ascii="Times New Roman" w:hAnsi="Times New Roman"/>
          <w:sz w:val="28"/>
          <w:szCs w:val="28"/>
        </w:rPr>
        <w:t>лов</w:t>
      </w:r>
      <w:proofErr w:type="spellEnd"/>
      <w:r w:rsidR="00F27FE2">
        <w:rPr>
          <w:rFonts w:ascii="Times New Roman" w:hAnsi="Times New Roman"/>
          <w:sz w:val="28"/>
          <w:szCs w:val="28"/>
        </w:rPr>
        <w:t>, мозаик</w:t>
      </w:r>
    </w:p>
    <w:p w:rsid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F27FE2">
        <w:rPr>
          <w:rFonts w:ascii="Times New Roman" w:hAnsi="Times New Roman"/>
          <w:sz w:val="28"/>
          <w:szCs w:val="28"/>
        </w:rPr>
        <w:t>Помимо сборки узоров и картинок, можно использовать мозаику и в качестве вспомогательного материала для обучения математике (считая элементы или предлагая ребенку дать определенное количество фишек названого цвета), развития внимания – выложите узор и предложите ребенку его запомнить, а потом поменяйте форму или цвет фишек.</w:t>
      </w:r>
    </w:p>
    <w:p w:rsidR="00F27FE2" w:rsidRPr="00F27FE2" w:rsidRDefault="00EA770B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A770B">
        <w:rPr>
          <w:rFonts w:ascii="Times New Roman" w:hAnsi="Times New Roman"/>
          <w:sz w:val="28"/>
          <w:szCs w:val="28"/>
        </w:rPr>
        <w:t>Пазлы</w:t>
      </w:r>
      <w:proofErr w:type="spellEnd"/>
      <w:r w:rsidRPr="00EA770B">
        <w:rPr>
          <w:rFonts w:ascii="Times New Roman" w:hAnsi="Times New Roman"/>
          <w:sz w:val="28"/>
          <w:szCs w:val="28"/>
        </w:rPr>
        <w:t xml:space="preserve"> являются одной </w:t>
      </w:r>
      <w:proofErr w:type="gramStart"/>
      <w:r w:rsidRPr="00EA770B">
        <w:rPr>
          <w:rFonts w:ascii="Times New Roman" w:hAnsi="Times New Roman"/>
          <w:sz w:val="28"/>
          <w:szCs w:val="28"/>
        </w:rPr>
        <w:t>из раз</w:t>
      </w:r>
      <w:r>
        <w:rPr>
          <w:rFonts w:ascii="Times New Roman" w:hAnsi="Times New Roman"/>
          <w:sz w:val="28"/>
          <w:szCs w:val="28"/>
        </w:rPr>
        <w:t>новидностью</w:t>
      </w:r>
      <w:proofErr w:type="gramEnd"/>
      <w:r>
        <w:rPr>
          <w:rFonts w:ascii="Times New Roman" w:hAnsi="Times New Roman"/>
          <w:sz w:val="28"/>
          <w:szCs w:val="28"/>
        </w:rPr>
        <w:t xml:space="preserve"> мозаики. Они</w:t>
      </w:r>
      <w:r w:rsidR="00F27FE2" w:rsidRPr="00F27FE2">
        <w:rPr>
          <w:rFonts w:ascii="Times New Roman" w:hAnsi="Times New Roman"/>
          <w:sz w:val="28"/>
          <w:szCs w:val="28"/>
        </w:rPr>
        <w:t xml:space="preserve"> дают лишь одну возможность использования - собирание картинки по образцу. Но при этом развивают мелкую моторику, а 3D-пазлы еще и пространственное воображение. </w:t>
      </w:r>
    </w:p>
    <w:p w:rsidR="00F27FE2" w:rsidRP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2A94BC6B" wp14:editId="3D87BF7A">
            <wp:extent cx="3457575" cy="2305050"/>
            <wp:effectExtent l="0" t="0" r="0" b="0"/>
            <wp:docPr id="2" name="Рисунок 2" descr="ÐÐ¾Ð·Ð°Ð¸Ðº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Ð¾Ð·Ð°Ð¸Ðº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15" cy="23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F9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E11F9" w:rsidRPr="009E11F9">
        <w:rPr>
          <w:rFonts w:ascii="Times New Roman" w:hAnsi="Times New Roman"/>
          <w:sz w:val="28"/>
          <w:szCs w:val="28"/>
        </w:rPr>
        <w:t>альчиковая гимнастика со стихами и считалочками;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>Рекомендуется использовать упражнения, в которых тренируется каждый палец отдельно (ведь в коре головного мозга имеется отдельная область проекции для каждого пальца), необходимы движения и для напряжения, и для расслабления, и растяжки. Движения пальцами нужно выполнять с оптимальной нагрузкой и амплитудой. Вялая, небреж</w:t>
      </w:r>
      <w:r>
        <w:rPr>
          <w:rFonts w:ascii="Times New Roman" w:hAnsi="Times New Roman"/>
          <w:sz w:val="28"/>
          <w:szCs w:val="28"/>
        </w:rPr>
        <w:t>ная тренировка не дает эффекта.</w:t>
      </w:r>
    </w:p>
    <w:p w:rsidR="003D30A6" w:rsidRPr="003D30A6" w:rsidRDefault="003D30A6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>Необходимо помнить, что пальчиковый тренинг применяется как средство, повышающее тонус коры головного мозга, и соблюдать осторожность при работе с детьми с повышенной судорожной готовностью. Пальчиковый тренинг включает упражнения: статические (удержание приданной пальцам определенной позы), динамические (развитие подвижности пальцев, переключения с одной позиции на другую), расслабляющие (нормализующие мышечный тонус) и др.</w:t>
      </w:r>
    </w:p>
    <w:p w:rsidR="00BB7871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E11F9">
        <w:rPr>
          <w:rFonts w:ascii="Times New Roman" w:hAnsi="Times New Roman"/>
          <w:sz w:val="28"/>
          <w:szCs w:val="28"/>
        </w:rPr>
        <w:t>пражнения</w:t>
      </w:r>
      <w:r w:rsidR="009E11F9" w:rsidRPr="009E11F9">
        <w:rPr>
          <w:rFonts w:ascii="Times New Roman" w:hAnsi="Times New Roman"/>
          <w:sz w:val="28"/>
          <w:szCs w:val="28"/>
        </w:rPr>
        <w:t xml:space="preserve"> с использованием пинцета.</w:t>
      </w:r>
    </w:p>
    <w:p w:rsidR="009E11F9" w:rsidRDefault="009E11F9" w:rsidP="00BB7871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 xml:space="preserve"> Ребёнку даётся пинцет, и он с его помощью перекладывает из какой-то одной ёмкости в другую и сортирует маленькие игрушки или ту же крупу. Кроме этого, очень эффективно, если малыш будет перекладывать пинцетом небольшие игрушки или крупу в какую-то фигурную ёмкость, к примеру, в формочку для льда или выпечки пирожных.</w:t>
      </w:r>
    </w:p>
    <w:p w:rsidR="00EA770B" w:rsidRPr="00BB7871" w:rsidRDefault="00EA770B" w:rsidP="00BB7871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t xml:space="preserve">                                              </w:t>
      </w:r>
      <w:r>
        <w:rPr>
          <w:noProof/>
        </w:rPr>
        <w:drawing>
          <wp:inline distT="0" distB="0" distL="0" distR="0" wp14:anchorId="5301B88D" wp14:editId="58572730">
            <wp:extent cx="2457450" cy="1561856"/>
            <wp:effectExtent l="0" t="0" r="0" b="0"/>
            <wp:docPr id="11" name="Рисунок 11" descr="http://itd3.mycdn.me/image?id=864820760274&amp;t=20&amp;plc=WEB&amp;tkn=*Rq5CRDOL0NDOEYQGNHNZfG-sVK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d3.mycdn.me/image?id=864820760274&amp;t=20&amp;plc=WEB&amp;tkn=*Rq5CRDOL0NDOEYQGNHNZfG-sVK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2" r="3956" b="16525"/>
                    <a:stretch/>
                  </pic:blipFill>
                  <pic:spPr bwMode="auto">
                    <a:xfrm>
                      <a:off x="0" y="0"/>
                      <a:ext cx="2460099" cy="156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1F9" w:rsidRDefault="00BB7871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9E11F9" w:rsidRPr="009E11F9">
        <w:rPr>
          <w:rFonts w:ascii="Times New Roman" w:hAnsi="Times New Roman"/>
          <w:sz w:val="28"/>
          <w:szCs w:val="28"/>
        </w:rPr>
        <w:t>оздание картинок пу</w:t>
      </w:r>
      <w:r>
        <w:rPr>
          <w:rFonts w:ascii="Times New Roman" w:hAnsi="Times New Roman"/>
          <w:sz w:val="28"/>
          <w:szCs w:val="28"/>
        </w:rPr>
        <w:t>тём соединения точек по контуру, штриховка.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BB7871">
        <w:rPr>
          <w:rFonts w:ascii="Times New Roman" w:hAnsi="Times New Roman"/>
          <w:b/>
          <w:i/>
          <w:sz w:val="28"/>
          <w:szCs w:val="28"/>
        </w:rPr>
        <w:t>Виды штриховки: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раскрашива</w:t>
      </w:r>
      <w:r>
        <w:rPr>
          <w:rFonts w:ascii="Times New Roman" w:hAnsi="Times New Roman"/>
          <w:sz w:val="28"/>
          <w:szCs w:val="28"/>
        </w:rPr>
        <w:t>ние короткими частыми штрихами;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раскрашивани</w:t>
      </w:r>
      <w:r>
        <w:rPr>
          <w:rFonts w:ascii="Times New Roman" w:hAnsi="Times New Roman"/>
          <w:sz w:val="28"/>
          <w:szCs w:val="28"/>
        </w:rPr>
        <w:t>е мелкими штрихами с возвратом;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центрическая штриховка (круговая штриховка от центра рисун</w:t>
      </w:r>
      <w:r>
        <w:rPr>
          <w:rFonts w:ascii="Times New Roman" w:hAnsi="Times New Roman"/>
          <w:sz w:val="28"/>
          <w:szCs w:val="28"/>
        </w:rPr>
        <w:t>ка);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штриховка дл</w:t>
      </w:r>
      <w:r>
        <w:rPr>
          <w:rFonts w:ascii="Times New Roman" w:hAnsi="Times New Roman"/>
          <w:sz w:val="28"/>
          <w:szCs w:val="28"/>
        </w:rPr>
        <w:t>инными параллельными отрезками.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штриховки: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Штриховать</w:t>
      </w:r>
      <w:r>
        <w:rPr>
          <w:rFonts w:ascii="Times New Roman" w:hAnsi="Times New Roman"/>
          <w:sz w:val="28"/>
          <w:szCs w:val="28"/>
        </w:rPr>
        <w:t xml:space="preserve"> только в заданном направлении.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выходить за контуры фигуры.</w:t>
      </w:r>
    </w:p>
    <w:p w:rsidR="00BB7871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Соблюдать параллельность линий.</w:t>
      </w:r>
    </w:p>
    <w:p w:rsidR="00EA770B" w:rsidRPr="00BB7871" w:rsidRDefault="00BB7871" w:rsidP="00BB7871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>Не сближать штрихи, расстояние между ними должно быть 0,5 см</w:t>
      </w:r>
    </w:p>
    <w:p w:rsidR="009E11F9" w:rsidRDefault="00BB7871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27FE2">
        <w:rPr>
          <w:rFonts w:ascii="Times New Roman" w:hAnsi="Times New Roman"/>
          <w:sz w:val="28"/>
          <w:szCs w:val="28"/>
        </w:rPr>
        <w:t>рганизация театра теней.</w:t>
      </w:r>
    </w:p>
    <w:p w:rsid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F27FE2">
        <w:rPr>
          <w:rFonts w:ascii="Times New Roman" w:hAnsi="Times New Roman"/>
          <w:sz w:val="28"/>
          <w:szCs w:val="28"/>
        </w:rPr>
        <w:t>Основной принцип теневого театра очень прост – использование тени от фигуры или предмета, падающий на экран при освещении их каким-либо источником света.</w:t>
      </w:r>
    </w:p>
    <w:p w:rsidR="00F27FE2" w:rsidRP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F27FE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5900" cy="2286000"/>
            <wp:effectExtent l="0" t="0" r="0" b="0"/>
            <wp:docPr id="1" name="Рисунок 1" descr="https://cdn2.arhivurokov.ru/multiurok/html/2017/11/27/s_5a1bd02dafe86/75669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7/11/27/s_5a1bd02dafe86/756695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67" cy="228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33B327A" wp14:editId="4E4E5CAA">
            <wp:extent cx="2219325" cy="2219325"/>
            <wp:effectExtent l="0" t="0" r="0" b="0"/>
            <wp:docPr id="4" name="Рисунок 4" descr="https://cdn2.arhivurokov.ru/multiurok/html/2017/11/27/s_5a1bd02dafe86/75669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7/11/27/s_5a1bd02dafe86/756695_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F9" w:rsidRDefault="00BB7871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9E11F9" w:rsidRPr="009E11F9">
        <w:rPr>
          <w:rFonts w:ascii="Times New Roman" w:hAnsi="Times New Roman"/>
          <w:sz w:val="28"/>
          <w:szCs w:val="28"/>
        </w:rPr>
        <w:t>щупывание предметов с закрытыми глазами с последующим их угадыванием</w:t>
      </w:r>
      <w:r w:rsidR="009E11F9">
        <w:rPr>
          <w:rFonts w:ascii="Times New Roman" w:hAnsi="Times New Roman"/>
          <w:sz w:val="28"/>
          <w:szCs w:val="28"/>
        </w:rPr>
        <w:t xml:space="preserve"> </w:t>
      </w:r>
    </w:p>
    <w:p w:rsidR="009E11F9" w:rsidRDefault="00F27FE2" w:rsidP="00F27FE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9E11F9" w:rsidRPr="00F27FE2">
        <w:rPr>
          <w:rFonts w:ascii="Times New Roman" w:hAnsi="Times New Roman"/>
          <w:sz w:val="28"/>
          <w:szCs w:val="28"/>
        </w:rPr>
        <w:t>гра «Чудесный мешочек»</w:t>
      </w:r>
      <w:r>
        <w:t xml:space="preserve">. </w:t>
      </w:r>
      <w:r w:rsidRPr="00F27FE2">
        <w:rPr>
          <w:rFonts w:ascii="Times New Roman" w:hAnsi="Times New Roman"/>
          <w:sz w:val="28"/>
          <w:szCs w:val="28"/>
        </w:rPr>
        <w:t>В непрозрачный мешочек кладут предметы разной формы, величины, фактуры (игрушки</w:t>
      </w:r>
      <w:r>
        <w:rPr>
          <w:rFonts w:ascii="Times New Roman" w:hAnsi="Times New Roman"/>
          <w:sz w:val="28"/>
          <w:szCs w:val="28"/>
        </w:rPr>
        <w:t xml:space="preserve">, геометрические фигуры и тела, </w:t>
      </w:r>
      <w:r w:rsidRPr="00F27FE2">
        <w:rPr>
          <w:rFonts w:ascii="Times New Roman" w:hAnsi="Times New Roman"/>
          <w:sz w:val="28"/>
          <w:szCs w:val="28"/>
        </w:rPr>
        <w:t>пластмассовые буквы и цифры и др.). Ребенку предлагают на ощупь, не заглядывая в мешочек, найти нужный предмет.</w:t>
      </w:r>
    </w:p>
    <w:p w:rsidR="00F27FE2" w:rsidRPr="00F27FE2" w:rsidRDefault="00F27FE2" w:rsidP="00F27FE2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Игра  «</w:t>
      </w:r>
      <w:proofErr w:type="gramEnd"/>
      <w:r>
        <w:rPr>
          <w:rFonts w:ascii="Times New Roman" w:hAnsi="Times New Roman"/>
          <w:sz w:val="28"/>
          <w:szCs w:val="28"/>
        </w:rPr>
        <w:t xml:space="preserve">Определи на ощупь». </w:t>
      </w:r>
      <w:r w:rsidRPr="00F27FE2">
        <w:rPr>
          <w:rFonts w:ascii="Times New Roman" w:hAnsi="Times New Roman"/>
          <w:sz w:val="28"/>
          <w:szCs w:val="28"/>
        </w:rPr>
        <w:t>В мешочке находятся парные предметы, различающиеся одним признаком (пуговицы большая и маленькая, линейки широкая и узкая и т. д.). Нужно на ощупь узнать предмет и назвать его признаки: длинный — короткий, толстый — тонкий, большой — маленький, узкий — широкий и т. д.</w:t>
      </w:r>
    </w:p>
    <w:p w:rsidR="003D30A6" w:rsidRDefault="003D30A6" w:rsidP="009E11F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Прищепки.</w:t>
      </w:r>
    </w:p>
    <w:p w:rsidR="004E2268" w:rsidRDefault="00BB7871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3D30A6">
        <w:rPr>
          <w:rFonts w:ascii="Times New Roman" w:hAnsi="Times New Roman"/>
          <w:sz w:val="28"/>
          <w:szCs w:val="28"/>
        </w:rPr>
        <w:t>Б</w:t>
      </w:r>
      <w:r w:rsidR="009E11F9" w:rsidRPr="003D30A6">
        <w:rPr>
          <w:rFonts w:ascii="Times New Roman" w:hAnsi="Times New Roman"/>
          <w:sz w:val="28"/>
          <w:szCs w:val="28"/>
        </w:rPr>
        <w:t>ерутся прищепки и цепляются на верёвку, картон или любую другую основу.</w:t>
      </w:r>
      <w:r w:rsidR="003D30A6" w:rsidRPr="003D30A6">
        <w:t xml:space="preserve"> </w:t>
      </w:r>
      <w:r w:rsidR="003D30A6" w:rsidRPr="003D30A6">
        <w:rPr>
          <w:rFonts w:ascii="Times New Roman" w:hAnsi="Times New Roman"/>
          <w:sz w:val="28"/>
          <w:szCs w:val="28"/>
        </w:rPr>
        <w:t>Задание может быть также усложнено: на основу и прищепки наклеиваются какие-нибудь опознавательные знаки, например, цветные карточки или буквы, а ребёнок цепляет прищепки к соответствующим основам.</w:t>
      </w:r>
    </w:p>
    <w:p w:rsidR="00FF4373" w:rsidRPr="003D30A6" w:rsidRDefault="00FF4373" w:rsidP="003D30A6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p w:rsidR="00F27FE2" w:rsidRDefault="00F27FE2" w:rsidP="00F27FE2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Су-</w:t>
      </w:r>
      <w:proofErr w:type="spellStart"/>
      <w:r>
        <w:rPr>
          <w:rFonts w:ascii="Times New Roman" w:hAnsi="Times New Roman"/>
          <w:sz w:val="28"/>
          <w:szCs w:val="28"/>
        </w:rPr>
        <w:t>Джок</w:t>
      </w:r>
      <w:proofErr w:type="spellEnd"/>
      <w:r>
        <w:rPr>
          <w:rFonts w:ascii="Times New Roman" w:hAnsi="Times New Roman"/>
          <w:sz w:val="28"/>
          <w:szCs w:val="28"/>
        </w:rPr>
        <w:t xml:space="preserve"> терапия.</w:t>
      </w:r>
    </w:p>
    <w:p w:rsidR="00B020E9" w:rsidRPr="00B020E9" w:rsidRDefault="00B020E9" w:rsidP="00B020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sz w:val="28"/>
          <w:szCs w:val="28"/>
        </w:rPr>
        <w:t>Приемами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терапии являются массаж кистей специальными шариками и эластичными кольцами, массаж стоп. Вся работа по данному методу проводится с помощью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стимуляторов-</w:t>
      </w:r>
      <w:proofErr w:type="spellStart"/>
      <w:r w:rsidRPr="00B020E9">
        <w:rPr>
          <w:rFonts w:ascii="Times New Roman" w:hAnsi="Times New Roman"/>
          <w:sz w:val="28"/>
          <w:szCs w:val="28"/>
        </w:rPr>
        <w:t>массажеров</w:t>
      </w:r>
      <w:proofErr w:type="spellEnd"/>
      <w:r w:rsidRPr="00B020E9">
        <w:rPr>
          <w:rFonts w:ascii="Times New Roman" w:hAnsi="Times New Roman"/>
          <w:sz w:val="28"/>
          <w:szCs w:val="28"/>
        </w:rPr>
        <w:t>, один из которых представляет собой шарик – две соединенные полусферы, внутри которого,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 Формы работы с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– самые разнообразные. Прежде всего, это различные пальчиковые упражнения как шариком Су-</w:t>
      </w:r>
      <w:proofErr w:type="spellStart"/>
      <w:r w:rsidRPr="00B020E9">
        <w:rPr>
          <w:rFonts w:ascii="Times New Roman" w:hAnsi="Times New Roman"/>
          <w:sz w:val="28"/>
          <w:szCs w:val="28"/>
        </w:rPr>
        <w:t>Джок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, так и с эластичным кольцом. Движения могут быть различными - круговые движения шарика между ладонями, перекатывание шарика от кончиков пальцев к основанию ладони, вращение шарика кончиками пальцев, сжимание шарика между ладонями, сжимание и передача из руки в руку, подбрасывание шарика с последующим сжатием между ладонями и т.д. Каждое упражнение сопровождается небольшим стишком, </w:t>
      </w:r>
      <w:proofErr w:type="spellStart"/>
      <w:r w:rsidRPr="00B020E9">
        <w:rPr>
          <w:rFonts w:ascii="Times New Roman" w:hAnsi="Times New Roman"/>
          <w:sz w:val="28"/>
          <w:szCs w:val="28"/>
        </w:rPr>
        <w:t>потешкой</w:t>
      </w:r>
      <w:proofErr w:type="spellEnd"/>
      <w:r w:rsidRPr="00B020E9">
        <w:rPr>
          <w:rFonts w:ascii="Times New Roman" w:hAnsi="Times New Roman"/>
          <w:sz w:val="28"/>
          <w:szCs w:val="28"/>
        </w:rPr>
        <w:t xml:space="preserve"> и т.д.</w:t>
      </w:r>
    </w:p>
    <w:p w:rsidR="00B020E9" w:rsidRPr="00B020E9" w:rsidRDefault="00B020E9" w:rsidP="00B020E9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020E9">
        <w:rPr>
          <w:rFonts w:ascii="Times New Roman" w:hAnsi="Times New Roman"/>
          <w:sz w:val="28"/>
          <w:szCs w:val="28"/>
        </w:rPr>
        <w:t>Эту работу можно проводить в течение 1-2 минут перед выполнением заданий, связанных с рисованием, лепкой, письмом, проводить в качестве пальчиковой гимнастики во время динамической паузы на занятиях.</w:t>
      </w:r>
    </w:p>
    <w:p w:rsidR="00B020E9" w:rsidRDefault="00B020E9" w:rsidP="00B020E9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50D453F" wp14:editId="1573EA66">
            <wp:extent cx="3006280" cy="2667000"/>
            <wp:effectExtent l="0" t="0" r="0" b="0"/>
            <wp:docPr id="15" name="Рисунок 15" descr="ÐÐ·Ð°Ð¸Ð¼Ð¾ÑÐ²ÑÐ·Ñ Ð²Ð½ÑÑÑÐµÐ½Ð½Ð¸Ñ Ð¾ÑÐ³Ð°Ð½Ð¾Ð² Ñ Ð·Ð¾Ð½Ð°Ð¼Ð¸ Ð½Ð° Ð»Ð°Ð´Ð¾Ð½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Ð·Ð°Ð¸Ð¼Ð¾ÑÐ²ÑÐ·Ñ Ð²Ð½ÑÑÑÐµÐ½Ð½Ð¸Ñ Ð¾ÑÐ³Ð°Ð½Ð¾Ð² Ñ Ð·Ð¾Ð½Ð°Ð¼Ð¸ Ð½Ð° Ð»Ð°Ð´Ð¾Ð½Ð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82" cy="26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79C7C" wp14:editId="01622864">
            <wp:extent cx="2847975" cy="2135981"/>
            <wp:effectExtent l="0" t="0" r="0" b="0"/>
            <wp:docPr id="16" name="Рисунок 16" descr="https://arhivurokov.ru/multiurok/html/2017/08/18/s_59974c6de653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8/18/s_59974c6de6532/img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29" cy="213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73" w:rsidRPr="00B020E9" w:rsidRDefault="00FF4373" w:rsidP="00B020E9">
      <w:pPr>
        <w:widowControl w:val="0"/>
        <w:autoSpaceDE w:val="0"/>
        <w:autoSpaceDN w:val="0"/>
        <w:adjustRightInd w:val="0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B020E9" w:rsidRPr="00B020E9" w:rsidRDefault="00F27FE2" w:rsidP="00B020E9">
      <w:pPr>
        <w:pStyle w:val="ae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="00B020E9">
        <w:rPr>
          <w:rFonts w:ascii="Times New Roman" w:hAnsi="Times New Roman"/>
          <w:sz w:val="28"/>
          <w:szCs w:val="28"/>
        </w:rPr>
        <w:t xml:space="preserve">риотерапия – это </w:t>
      </w:r>
      <w:proofErr w:type="spellStart"/>
      <w:r w:rsidR="00B020E9" w:rsidRPr="00B020E9">
        <w:rPr>
          <w:rFonts w:ascii="Times New Roman" w:hAnsi="Times New Roman"/>
          <w:sz w:val="28"/>
          <w:szCs w:val="28"/>
        </w:rPr>
        <w:t>это</w:t>
      </w:r>
      <w:proofErr w:type="spellEnd"/>
      <w:r w:rsidR="00B020E9" w:rsidRPr="00B020E9">
        <w:rPr>
          <w:rFonts w:ascii="Times New Roman" w:hAnsi="Times New Roman"/>
          <w:sz w:val="28"/>
          <w:szCs w:val="28"/>
        </w:rPr>
        <w:t xml:space="preserve"> методика, при которой используют воздействие холодом («крио» − холод)</w:t>
      </w:r>
    </w:p>
    <w:p w:rsidR="009E11F9" w:rsidRDefault="00B020E9" w:rsidP="009E11F9">
      <w:pPr>
        <w:pStyle w:val="ae"/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412DEDCB" wp14:editId="5647B55A">
            <wp:extent cx="2124710" cy="1589992"/>
            <wp:effectExtent l="0" t="0" r="0" b="0"/>
            <wp:docPr id="17" name="Рисунок 17" descr="https://arhivurokov.ru/multiurok/5/c/4/5c4c36f685fbd3a9b9cca6fb3a0532fbc8330303/razvitiie-poznavatiel-noi-aktivnosti-u-dietiei-d-1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multiurok/5/c/4/5c4c36f685fbd3a9b9cca6fb3a0532fbc8330303/razvitiie-poznavatiel-noi-aktivnosti-u-dietiei-d-1_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94" cy="15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373">
        <w:rPr>
          <w:noProof/>
        </w:rPr>
        <w:t xml:space="preserve">     </w:t>
      </w:r>
      <w:r w:rsidR="00FF4373">
        <w:rPr>
          <w:noProof/>
        </w:rPr>
        <w:drawing>
          <wp:inline distT="0" distB="0" distL="0" distR="0" wp14:anchorId="4D0C6D82" wp14:editId="41EE851B">
            <wp:extent cx="2428875" cy="2077173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1"/>
                    <a:stretch/>
                  </pic:blipFill>
                  <pic:spPr>
                    <a:xfrm>
                      <a:off x="0" y="0"/>
                      <a:ext cx="2429539" cy="20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73" w:rsidRDefault="00FF4373" w:rsidP="009E11F9">
      <w:pPr>
        <w:pStyle w:val="ae"/>
        <w:rPr>
          <w:noProof/>
        </w:rPr>
      </w:pPr>
    </w:p>
    <w:p w:rsidR="00FF4373" w:rsidRDefault="00FF4373" w:rsidP="009E11F9">
      <w:pPr>
        <w:pStyle w:val="ae"/>
        <w:rPr>
          <w:noProof/>
        </w:rPr>
      </w:pPr>
    </w:p>
    <w:p w:rsidR="00FF4373" w:rsidRPr="009E11F9" w:rsidRDefault="00FF4373" w:rsidP="009E11F9">
      <w:pPr>
        <w:pStyle w:val="ae"/>
        <w:rPr>
          <w:rFonts w:ascii="Times New Roman" w:hAnsi="Times New Roman"/>
          <w:sz w:val="28"/>
          <w:szCs w:val="28"/>
        </w:rPr>
      </w:pPr>
    </w:p>
    <w:p w:rsidR="004430BF" w:rsidRPr="004430BF" w:rsidRDefault="00BB7871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 w:rsidRPr="00BB7871">
        <w:rPr>
          <w:rFonts w:ascii="Times New Roman" w:hAnsi="Times New Roman"/>
          <w:sz w:val="28"/>
          <w:szCs w:val="28"/>
        </w:rPr>
        <w:t xml:space="preserve">Заданий и упражнений, направленных на развитие мелкой моторики, очень много. При желании, особенно, если подключить фантазию и воображение, придумывать их можно бесконечно. </w:t>
      </w:r>
      <w:r w:rsidRPr="00BB7871">
        <w:rPr>
          <w:rFonts w:ascii="Times New Roman" w:hAnsi="Times New Roman"/>
          <w:b/>
          <w:sz w:val="28"/>
          <w:szCs w:val="28"/>
        </w:rPr>
        <w:t>И главное здесь — учитывать индивидуальные особенности каждого ребенка, его возраст, настроение, желание и возможности.</w:t>
      </w:r>
      <w:r w:rsidRPr="00BB7871">
        <w:rPr>
          <w:rFonts w:ascii="Times New Roman" w:hAnsi="Times New Roman"/>
          <w:sz w:val="28"/>
          <w:szCs w:val="28"/>
        </w:rPr>
        <w:t xml:space="preserve"> Умелыми пальцы станут не сразу. Игры и упражнения, пальчиковые разминки, проводимые систематически с самого раннего возраста, помогают детям уверенно держать карандаш и ручку, самостоятельно заплетать косички и шнуровать ботинки, строить из мелких деталей конструктора, лепить из глины и пластилина и т.д. Таким образом, если будут развиваться пальцы рук, то будут развиваться речь и мышление ребенка, отпадут проблемы обучения не только в первом классе, но в дальнейшем.</w:t>
      </w:r>
    </w:p>
    <w:p w:rsidR="004430BF" w:rsidRPr="00A2759F" w:rsidRDefault="004430BF" w:rsidP="00443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</w:p>
    <w:sectPr w:rsidR="004430BF" w:rsidRPr="00A2759F" w:rsidSect="004C3FA3">
      <w:headerReference w:type="default" r:id="rId28"/>
      <w:pgSz w:w="11906" w:h="16838"/>
      <w:pgMar w:top="720" w:right="720" w:bottom="720" w:left="720" w:header="283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842" w:rsidRDefault="00740842" w:rsidP="00CD015D">
      <w:pPr>
        <w:spacing w:after="0" w:line="240" w:lineRule="auto"/>
      </w:pPr>
      <w:r>
        <w:separator/>
      </w:r>
    </w:p>
  </w:endnote>
  <w:endnote w:type="continuationSeparator" w:id="0">
    <w:p w:rsidR="00740842" w:rsidRDefault="00740842" w:rsidP="00CD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altName w:val="Trebuchet MS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842" w:rsidRDefault="00740842" w:rsidP="00CD015D">
      <w:pPr>
        <w:spacing w:after="0" w:line="240" w:lineRule="auto"/>
      </w:pPr>
      <w:r>
        <w:separator/>
      </w:r>
    </w:p>
  </w:footnote>
  <w:footnote w:type="continuationSeparator" w:id="0">
    <w:p w:rsidR="00740842" w:rsidRDefault="00740842" w:rsidP="00CD0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15D" w:rsidRDefault="00CD015D" w:rsidP="00CD015D">
    <w:pPr>
      <w:pStyle w:val="af2"/>
      <w:tabs>
        <w:tab w:val="clear" w:pos="4677"/>
        <w:tab w:val="clear" w:pos="9355"/>
        <w:tab w:val="left" w:pos="9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63080"/>
    <w:multiLevelType w:val="multilevel"/>
    <w:tmpl w:val="BBBCB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94007"/>
    <w:multiLevelType w:val="hybridMultilevel"/>
    <w:tmpl w:val="79D20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EF7838"/>
    <w:multiLevelType w:val="hybridMultilevel"/>
    <w:tmpl w:val="0B308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5006C"/>
    <w:multiLevelType w:val="hybridMultilevel"/>
    <w:tmpl w:val="9704FD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2DC9"/>
    <w:rsid w:val="000007F3"/>
    <w:rsid w:val="00001C70"/>
    <w:rsid w:val="00004CBF"/>
    <w:rsid w:val="00010C9C"/>
    <w:rsid w:val="00014079"/>
    <w:rsid w:val="0001448D"/>
    <w:rsid w:val="00016B25"/>
    <w:rsid w:val="000202DE"/>
    <w:rsid w:val="00024605"/>
    <w:rsid w:val="000246BB"/>
    <w:rsid w:val="00025120"/>
    <w:rsid w:val="00025729"/>
    <w:rsid w:val="00026737"/>
    <w:rsid w:val="000331D6"/>
    <w:rsid w:val="00033E0F"/>
    <w:rsid w:val="00035935"/>
    <w:rsid w:val="000359B7"/>
    <w:rsid w:val="00036397"/>
    <w:rsid w:val="00037C3F"/>
    <w:rsid w:val="000416DF"/>
    <w:rsid w:val="00042129"/>
    <w:rsid w:val="00043831"/>
    <w:rsid w:val="00044362"/>
    <w:rsid w:val="000444E5"/>
    <w:rsid w:val="0004572A"/>
    <w:rsid w:val="00045973"/>
    <w:rsid w:val="00046B47"/>
    <w:rsid w:val="00047666"/>
    <w:rsid w:val="00047AA4"/>
    <w:rsid w:val="00054065"/>
    <w:rsid w:val="0005550B"/>
    <w:rsid w:val="00061BD2"/>
    <w:rsid w:val="00061E10"/>
    <w:rsid w:val="0006232C"/>
    <w:rsid w:val="0006427A"/>
    <w:rsid w:val="00064FF5"/>
    <w:rsid w:val="0006596C"/>
    <w:rsid w:val="000679AB"/>
    <w:rsid w:val="000821AB"/>
    <w:rsid w:val="00082AF2"/>
    <w:rsid w:val="00085343"/>
    <w:rsid w:val="000859BD"/>
    <w:rsid w:val="00086A00"/>
    <w:rsid w:val="000939F4"/>
    <w:rsid w:val="000953C0"/>
    <w:rsid w:val="00095DF7"/>
    <w:rsid w:val="000A0C8E"/>
    <w:rsid w:val="000A1091"/>
    <w:rsid w:val="000A1C02"/>
    <w:rsid w:val="000A29BB"/>
    <w:rsid w:val="000A582C"/>
    <w:rsid w:val="000A6335"/>
    <w:rsid w:val="000A704D"/>
    <w:rsid w:val="000B15B5"/>
    <w:rsid w:val="000C39B6"/>
    <w:rsid w:val="000C5CC0"/>
    <w:rsid w:val="000C7909"/>
    <w:rsid w:val="000D568B"/>
    <w:rsid w:val="000D6445"/>
    <w:rsid w:val="000E01C0"/>
    <w:rsid w:val="000F038A"/>
    <w:rsid w:val="000F28EE"/>
    <w:rsid w:val="000F4732"/>
    <w:rsid w:val="000F4CFB"/>
    <w:rsid w:val="0010700E"/>
    <w:rsid w:val="001073F8"/>
    <w:rsid w:val="00110C04"/>
    <w:rsid w:val="00113DF8"/>
    <w:rsid w:val="0011535C"/>
    <w:rsid w:val="00115489"/>
    <w:rsid w:val="00117CBD"/>
    <w:rsid w:val="0012050A"/>
    <w:rsid w:val="00121EA0"/>
    <w:rsid w:val="001261DE"/>
    <w:rsid w:val="00126A52"/>
    <w:rsid w:val="001272E0"/>
    <w:rsid w:val="00132113"/>
    <w:rsid w:val="00134111"/>
    <w:rsid w:val="001341B9"/>
    <w:rsid w:val="0013466E"/>
    <w:rsid w:val="0014113D"/>
    <w:rsid w:val="001443FC"/>
    <w:rsid w:val="001447D3"/>
    <w:rsid w:val="00144D33"/>
    <w:rsid w:val="00145CF5"/>
    <w:rsid w:val="00146807"/>
    <w:rsid w:val="00146B2C"/>
    <w:rsid w:val="001474F2"/>
    <w:rsid w:val="001475FE"/>
    <w:rsid w:val="001553CF"/>
    <w:rsid w:val="001559E2"/>
    <w:rsid w:val="00157378"/>
    <w:rsid w:val="00160F31"/>
    <w:rsid w:val="00161019"/>
    <w:rsid w:val="00162047"/>
    <w:rsid w:val="0016456D"/>
    <w:rsid w:val="001650B2"/>
    <w:rsid w:val="00165C5D"/>
    <w:rsid w:val="00166B96"/>
    <w:rsid w:val="001672C7"/>
    <w:rsid w:val="00170273"/>
    <w:rsid w:val="00170E68"/>
    <w:rsid w:val="0017287E"/>
    <w:rsid w:val="00172E2C"/>
    <w:rsid w:val="00172E5D"/>
    <w:rsid w:val="00173040"/>
    <w:rsid w:val="00173934"/>
    <w:rsid w:val="0017489F"/>
    <w:rsid w:val="0017760B"/>
    <w:rsid w:val="00177843"/>
    <w:rsid w:val="00182939"/>
    <w:rsid w:val="00183955"/>
    <w:rsid w:val="00190562"/>
    <w:rsid w:val="00190DDC"/>
    <w:rsid w:val="00191D2C"/>
    <w:rsid w:val="00193B21"/>
    <w:rsid w:val="001941C5"/>
    <w:rsid w:val="00195124"/>
    <w:rsid w:val="0019516B"/>
    <w:rsid w:val="00196412"/>
    <w:rsid w:val="001A096A"/>
    <w:rsid w:val="001A0B9E"/>
    <w:rsid w:val="001A2228"/>
    <w:rsid w:val="001A453C"/>
    <w:rsid w:val="001A45DA"/>
    <w:rsid w:val="001A5531"/>
    <w:rsid w:val="001A7003"/>
    <w:rsid w:val="001A781C"/>
    <w:rsid w:val="001B0F9E"/>
    <w:rsid w:val="001B1528"/>
    <w:rsid w:val="001B27DC"/>
    <w:rsid w:val="001B3208"/>
    <w:rsid w:val="001B346A"/>
    <w:rsid w:val="001B4219"/>
    <w:rsid w:val="001B48B8"/>
    <w:rsid w:val="001B5B74"/>
    <w:rsid w:val="001B66A2"/>
    <w:rsid w:val="001C14F8"/>
    <w:rsid w:val="001C2099"/>
    <w:rsid w:val="001C5390"/>
    <w:rsid w:val="001D1682"/>
    <w:rsid w:val="001D29AF"/>
    <w:rsid w:val="001D5E54"/>
    <w:rsid w:val="001E021D"/>
    <w:rsid w:val="001E0B6F"/>
    <w:rsid w:val="001E297E"/>
    <w:rsid w:val="001F0AA8"/>
    <w:rsid w:val="001F1A0C"/>
    <w:rsid w:val="001F2A91"/>
    <w:rsid w:val="001F2C31"/>
    <w:rsid w:val="001F3651"/>
    <w:rsid w:val="001F37FB"/>
    <w:rsid w:val="001F39C0"/>
    <w:rsid w:val="001F4099"/>
    <w:rsid w:val="001F42C4"/>
    <w:rsid w:val="001F46CA"/>
    <w:rsid w:val="001F7EA3"/>
    <w:rsid w:val="0020051B"/>
    <w:rsid w:val="00204C56"/>
    <w:rsid w:val="002051A8"/>
    <w:rsid w:val="00210934"/>
    <w:rsid w:val="002124E0"/>
    <w:rsid w:val="00212D16"/>
    <w:rsid w:val="00214319"/>
    <w:rsid w:val="00215D31"/>
    <w:rsid w:val="00216649"/>
    <w:rsid w:val="002212B9"/>
    <w:rsid w:val="00224C9F"/>
    <w:rsid w:val="00227E15"/>
    <w:rsid w:val="002304EF"/>
    <w:rsid w:val="00233A23"/>
    <w:rsid w:val="00234F34"/>
    <w:rsid w:val="002368F1"/>
    <w:rsid w:val="00241DE1"/>
    <w:rsid w:val="0024243C"/>
    <w:rsid w:val="0024244A"/>
    <w:rsid w:val="002439CE"/>
    <w:rsid w:val="002448A3"/>
    <w:rsid w:val="00245580"/>
    <w:rsid w:val="002477E2"/>
    <w:rsid w:val="00247E3D"/>
    <w:rsid w:val="00250589"/>
    <w:rsid w:val="00250D1F"/>
    <w:rsid w:val="00250E13"/>
    <w:rsid w:val="00251913"/>
    <w:rsid w:val="002529BD"/>
    <w:rsid w:val="00252A08"/>
    <w:rsid w:val="00252B97"/>
    <w:rsid w:val="0025331F"/>
    <w:rsid w:val="002552CA"/>
    <w:rsid w:val="00260ECA"/>
    <w:rsid w:val="0026401A"/>
    <w:rsid w:val="00265133"/>
    <w:rsid w:val="0026585A"/>
    <w:rsid w:val="002739E6"/>
    <w:rsid w:val="002763D2"/>
    <w:rsid w:val="00277EA5"/>
    <w:rsid w:val="00281754"/>
    <w:rsid w:val="00282316"/>
    <w:rsid w:val="002835EA"/>
    <w:rsid w:val="00285785"/>
    <w:rsid w:val="0028582D"/>
    <w:rsid w:val="00286D7A"/>
    <w:rsid w:val="002874A4"/>
    <w:rsid w:val="00287E90"/>
    <w:rsid w:val="00291EF5"/>
    <w:rsid w:val="0029580E"/>
    <w:rsid w:val="00296963"/>
    <w:rsid w:val="00296D2C"/>
    <w:rsid w:val="002A556F"/>
    <w:rsid w:val="002A6177"/>
    <w:rsid w:val="002B142F"/>
    <w:rsid w:val="002B38A6"/>
    <w:rsid w:val="002B3DE4"/>
    <w:rsid w:val="002B595A"/>
    <w:rsid w:val="002B59E1"/>
    <w:rsid w:val="002B5F27"/>
    <w:rsid w:val="002B78F9"/>
    <w:rsid w:val="002C08B0"/>
    <w:rsid w:val="002C1AC2"/>
    <w:rsid w:val="002C28D9"/>
    <w:rsid w:val="002C36DA"/>
    <w:rsid w:val="002C392D"/>
    <w:rsid w:val="002C529B"/>
    <w:rsid w:val="002C600D"/>
    <w:rsid w:val="002D0DCE"/>
    <w:rsid w:val="002D34FE"/>
    <w:rsid w:val="002D37E1"/>
    <w:rsid w:val="002E10C0"/>
    <w:rsid w:val="002E2B80"/>
    <w:rsid w:val="002E3DED"/>
    <w:rsid w:val="002F3088"/>
    <w:rsid w:val="002F58E1"/>
    <w:rsid w:val="003007DF"/>
    <w:rsid w:val="003012FB"/>
    <w:rsid w:val="003028D4"/>
    <w:rsid w:val="003120A6"/>
    <w:rsid w:val="0031243E"/>
    <w:rsid w:val="00312674"/>
    <w:rsid w:val="00317447"/>
    <w:rsid w:val="00320F1E"/>
    <w:rsid w:val="003218B1"/>
    <w:rsid w:val="00323CCE"/>
    <w:rsid w:val="00324FB8"/>
    <w:rsid w:val="003253A8"/>
    <w:rsid w:val="003269D1"/>
    <w:rsid w:val="00327CA7"/>
    <w:rsid w:val="0033120D"/>
    <w:rsid w:val="00334128"/>
    <w:rsid w:val="003343D5"/>
    <w:rsid w:val="0033759F"/>
    <w:rsid w:val="003376F7"/>
    <w:rsid w:val="0033797F"/>
    <w:rsid w:val="00342161"/>
    <w:rsid w:val="00343ABE"/>
    <w:rsid w:val="003441BC"/>
    <w:rsid w:val="00347195"/>
    <w:rsid w:val="003512D7"/>
    <w:rsid w:val="003519BB"/>
    <w:rsid w:val="003534C2"/>
    <w:rsid w:val="00355BAA"/>
    <w:rsid w:val="00356D01"/>
    <w:rsid w:val="0035758D"/>
    <w:rsid w:val="003577A9"/>
    <w:rsid w:val="0036065A"/>
    <w:rsid w:val="00362154"/>
    <w:rsid w:val="00363455"/>
    <w:rsid w:val="00363FDC"/>
    <w:rsid w:val="003657C8"/>
    <w:rsid w:val="003712B6"/>
    <w:rsid w:val="0037209D"/>
    <w:rsid w:val="00373504"/>
    <w:rsid w:val="003743E0"/>
    <w:rsid w:val="00374684"/>
    <w:rsid w:val="003803D3"/>
    <w:rsid w:val="00381147"/>
    <w:rsid w:val="00381750"/>
    <w:rsid w:val="00383482"/>
    <w:rsid w:val="00383BF0"/>
    <w:rsid w:val="0038467A"/>
    <w:rsid w:val="003853DD"/>
    <w:rsid w:val="003854CA"/>
    <w:rsid w:val="00391B6F"/>
    <w:rsid w:val="00392740"/>
    <w:rsid w:val="003945DB"/>
    <w:rsid w:val="00395749"/>
    <w:rsid w:val="003A1E24"/>
    <w:rsid w:val="003A3301"/>
    <w:rsid w:val="003A43EF"/>
    <w:rsid w:val="003A57AF"/>
    <w:rsid w:val="003A5B6D"/>
    <w:rsid w:val="003A5BEC"/>
    <w:rsid w:val="003A6E3D"/>
    <w:rsid w:val="003B2F79"/>
    <w:rsid w:val="003B33C7"/>
    <w:rsid w:val="003B47FA"/>
    <w:rsid w:val="003B5BBA"/>
    <w:rsid w:val="003B6BBD"/>
    <w:rsid w:val="003C05C1"/>
    <w:rsid w:val="003C4909"/>
    <w:rsid w:val="003C5DF0"/>
    <w:rsid w:val="003C7A21"/>
    <w:rsid w:val="003D30A6"/>
    <w:rsid w:val="003D4D62"/>
    <w:rsid w:val="003D7897"/>
    <w:rsid w:val="003E0B9C"/>
    <w:rsid w:val="003E24FD"/>
    <w:rsid w:val="003E569A"/>
    <w:rsid w:val="003F49CD"/>
    <w:rsid w:val="003F73D2"/>
    <w:rsid w:val="003F756D"/>
    <w:rsid w:val="003F7F44"/>
    <w:rsid w:val="004024FF"/>
    <w:rsid w:val="00405F06"/>
    <w:rsid w:val="004116E6"/>
    <w:rsid w:val="00412CE3"/>
    <w:rsid w:val="004168CB"/>
    <w:rsid w:val="004200D9"/>
    <w:rsid w:val="00420B00"/>
    <w:rsid w:val="00421D5D"/>
    <w:rsid w:val="00426394"/>
    <w:rsid w:val="0042761D"/>
    <w:rsid w:val="0042780F"/>
    <w:rsid w:val="004307CA"/>
    <w:rsid w:val="004317C7"/>
    <w:rsid w:val="00432EBD"/>
    <w:rsid w:val="004338B2"/>
    <w:rsid w:val="00434663"/>
    <w:rsid w:val="00435E4C"/>
    <w:rsid w:val="0043691F"/>
    <w:rsid w:val="004404CE"/>
    <w:rsid w:val="00442209"/>
    <w:rsid w:val="004430BF"/>
    <w:rsid w:val="0044608E"/>
    <w:rsid w:val="00450758"/>
    <w:rsid w:val="004531FD"/>
    <w:rsid w:val="0045698E"/>
    <w:rsid w:val="00473853"/>
    <w:rsid w:val="00481F8E"/>
    <w:rsid w:val="00483B0F"/>
    <w:rsid w:val="00484F0D"/>
    <w:rsid w:val="004861A4"/>
    <w:rsid w:val="00487D91"/>
    <w:rsid w:val="00492B50"/>
    <w:rsid w:val="00495F33"/>
    <w:rsid w:val="004979A6"/>
    <w:rsid w:val="00497AD4"/>
    <w:rsid w:val="004A28FD"/>
    <w:rsid w:val="004A5B2B"/>
    <w:rsid w:val="004A7552"/>
    <w:rsid w:val="004B40F6"/>
    <w:rsid w:val="004B5198"/>
    <w:rsid w:val="004B6C86"/>
    <w:rsid w:val="004C11EB"/>
    <w:rsid w:val="004C1BEF"/>
    <w:rsid w:val="004C29FC"/>
    <w:rsid w:val="004C3FA3"/>
    <w:rsid w:val="004C5D68"/>
    <w:rsid w:val="004D03F5"/>
    <w:rsid w:val="004D29F5"/>
    <w:rsid w:val="004D4AE6"/>
    <w:rsid w:val="004D57E1"/>
    <w:rsid w:val="004D6496"/>
    <w:rsid w:val="004D6BAD"/>
    <w:rsid w:val="004D75FE"/>
    <w:rsid w:val="004E2268"/>
    <w:rsid w:val="004E37EE"/>
    <w:rsid w:val="004E4B0B"/>
    <w:rsid w:val="004E57CA"/>
    <w:rsid w:val="004E64D1"/>
    <w:rsid w:val="004E7039"/>
    <w:rsid w:val="004F036E"/>
    <w:rsid w:val="004F3FFD"/>
    <w:rsid w:val="004F5974"/>
    <w:rsid w:val="004F6F67"/>
    <w:rsid w:val="004F77B6"/>
    <w:rsid w:val="005005A7"/>
    <w:rsid w:val="00500B9C"/>
    <w:rsid w:val="005067EF"/>
    <w:rsid w:val="00510B56"/>
    <w:rsid w:val="00510C8E"/>
    <w:rsid w:val="005118D0"/>
    <w:rsid w:val="00517DE1"/>
    <w:rsid w:val="0052178D"/>
    <w:rsid w:val="0052210B"/>
    <w:rsid w:val="00523FB5"/>
    <w:rsid w:val="00525BAF"/>
    <w:rsid w:val="00526619"/>
    <w:rsid w:val="0053019A"/>
    <w:rsid w:val="00530A72"/>
    <w:rsid w:val="005346C5"/>
    <w:rsid w:val="00534BDE"/>
    <w:rsid w:val="00534F30"/>
    <w:rsid w:val="0053504A"/>
    <w:rsid w:val="00535E46"/>
    <w:rsid w:val="005421B8"/>
    <w:rsid w:val="00542E72"/>
    <w:rsid w:val="00544BFD"/>
    <w:rsid w:val="00546067"/>
    <w:rsid w:val="0054780A"/>
    <w:rsid w:val="005521F7"/>
    <w:rsid w:val="00552830"/>
    <w:rsid w:val="00557EF1"/>
    <w:rsid w:val="00562BE5"/>
    <w:rsid w:val="005650B8"/>
    <w:rsid w:val="00565E19"/>
    <w:rsid w:val="005667A5"/>
    <w:rsid w:val="00567E23"/>
    <w:rsid w:val="00571D6F"/>
    <w:rsid w:val="005763E2"/>
    <w:rsid w:val="00576BA9"/>
    <w:rsid w:val="0058358E"/>
    <w:rsid w:val="00583946"/>
    <w:rsid w:val="0058557C"/>
    <w:rsid w:val="005871BC"/>
    <w:rsid w:val="005879EA"/>
    <w:rsid w:val="00590306"/>
    <w:rsid w:val="00590724"/>
    <w:rsid w:val="0059500C"/>
    <w:rsid w:val="005A0A03"/>
    <w:rsid w:val="005A257C"/>
    <w:rsid w:val="005A2821"/>
    <w:rsid w:val="005A29FD"/>
    <w:rsid w:val="005A34DC"/>
    <w:rsid w:val="005A3DD1"/>
    <w:rsid w:val="005A5EBE"/>
    <w:rsid w:val="005A6A0F"/>
    <w:rsid w:val="005A7256"/>
    <w:rsid w:val="005B06DF"/>
    <w:rsid w:val="005B0A3A"/>
    <w:rsid w:val="005B1E42"/>
    <w:rsid w:val="005B20B0"/>
    <w:rsid w:val="005B2D37"/>
    <w:rsid w:val="005B4454"/>
    <w:rsid w:val="005B5063"/>
    <w:rsid w:val="005B6F50"/>
    <w:rsid w:val="005C0E5F"/>
    <w:rsid w:val="005C4853"/>
    <w:rsid w:val="005C584D"/>
    <w:rsid w:val="005C5C5A"/>
    <w:rsid w:val="005C7EC6"/>
    <w:rsid w:val="005D09CB"/>
    <w:rsid w:val="005D1DB7"/>
    <w:rsid w:val="005D288F"/>
    <w:rsid w:val="005D2A1F"/>
    <w:rsid w:val="005D3ED8"/>
    <w:rsid w:val="005D4586"/>
    <w:rsid w:val="005D7E56"/>
    <w:rsid w:val="005E2927"/>
    <w:rsid w:val="005E365F"/>
    <w:rsid w:val="005E4EE5"/>
    <w:rsid w:val="005E65EA"/>
    <w:rsid w:val="005F0041"/>
    <w:rsid w:val="005F0D8C"/>
    <w:rsid w:val="005F612B"/>
    <w:rsid w:val="00601396"/>
    <w:rsid w:val="00606E46"/>
    <w:rsid w:val="00606EFF"/>
    <w:rsid w:val="00610D7D"/>
    <w:rsid w:val="0061195F"/>
    <w:rsid w:val="006149CC"/>
    <w:rsid w:val="006172AE"/>
    <w:rsid w:val="00617EE7"/>
    <w:rsid w:val="00620FA3"/>
    <w:rsid w:val="0062329D"/>
    <w:rsid w:val="00632BEF"/>
    <w:rsid w:val="006342E7"/>
    <w:rsid w:val="0063605C"/>
    <w:rsid w:val="0064156A"/>
    <w:rsid w:val="0064260F"/>
    <w:rsid w:val="006453FE"/>
    <w:rsid w:val="00647874"/>
    <w:rsid w:val="0065427B"/>
    <w:rsid w:val="00654F11"/>
    <w:rsid w:val="00656F48"/>
    <w:rsid w:val="00660923"/>
    <w:rsid w:val="00661252"/>
    <w:rsid w:val="006626A6"/>
    <w:rsid w:val="006630E2"/>
    <w:rsid w:val="00665E53"/>
    <w:rsid w:val="006660E7"/>
    <w:rsid w:val="0066789A"/>
    <w:rsid w:val="00670A66"/>
    <w:rsid w:val="00672BA5"/>
    <w:rsid w:val="00674C54"/>
    <w:rsid w:val="00676842"/>
    <w:rsid w:val="006773AF"/>
    <w:rsid w:val="00681260"/>
    <w:rsid w:val="006813E3"/>
    <w:rsid w:val="00684556"/>
    <w:rsid w:val="0068495D"/>
    <w:rsid w:val="00685933"/>
    <w:rsid w:val="0069107B"/>
    <w:rsid w:val="00691573"/>
    <w:rsid w:val="00691E9E"/>
    <w:rsid w:val="00693539"/>
    <w:rsid w:val="00694E90"/>
    <w:rsid w:val="006952A2"/>
    <w:rsid w:val="00695D93"/>
    <w:rsid w:val="00696543"/>
    <w:rsid w:val="00697D64"/>
    <w:rsid w:val="006A0D87"/>
    <w:rsid w:val="006A3408"/>
    <w:rsid w:val="006A3934"/>
    <w:rsid w:val="006A684A"/>
    <w:rsid w:val="006A6A84"/>
    <w:rsid w:val="006B00C7"/>
    <w:rsid w:val="006B2BBB"/>
    <w:rsid w:val="006B2ED6"/>
    <w:rsid w:val="006B4272"/>
    <w:rsid w:val="006B4FEA"/>
    <w:rsid w:val="006C1589"/>
    <w:rsid w:val="006C23ED"/>
    <w:rsid w:val="006C4439"/>
    <w:rsid w:val="006C48D5"/>
    <w:rsid w:val="006C6E1F"/>
    <w:rsid w:val="006D1814"/>
    <w:rsid w:val="006D2AC8"/>
    <w:rsid w:val="006D5913"/>
    <w:rsid w:val="006D5C50"/>
    <w:rsid w:val="006E0B6D"/>
    <w:rsid w:val="006F0204"/>
    <w:rsid w:val="006F1340"/>
    <w:rsid w:val="006F1BC1"/>
    <w:rsid w:val="006F2C4A"/>
    <w:rsid w:val="006F4B3A"/>
    <w:rsid w:val="006F4B75"/>
    <w:rsid w:val="006F52AB"/>
    <w:rsid w:val="006F52F3"/>
    <w:rsid w:val="00700689"/>
    <w:rsid w:val="00700E07"/>
    <w:rsid w:val="00701D50"/>
    <w:rsid w:val="00702C40"/>
    <w:rsid w:val="00703E8F"/>
    <w:rsid w:val="00705B70"/>
    <w:rsid w:val="00706742"/>
    <w:rsid w:val="0071093B"/>
    <w:rsid w:val="00712841"/>
    <w:rsid w:val="00713237"/>
    <w:rsid w:val="00726CA2"/>
    <w:rsid w:val="007275E8"/>
    <w:rsid w:val="007277A3"/>
    <w:rsid w:val="00727CB1"/>
    <w:rsid w:val="00731997"/>
    <w:rsid w:val="0073418F"/>
    <w:rsid w:val="00735021"/>
    <w:rsid w:val="00737E34"/>
    <w:rsid w:val="00740842"/>
    <w:rsid w:val="00743C35"/>
    <w:rsid w:val="00745982"/>
    <w:rsid w:val="00746669"/>
    <w:rsid w:val="00746AF4"/>
    <w:rsid w:val="0074750A"/>
    <w:rsid w:val="00750BA1"/>
    <w:rsid w:val="007510F9"/>
    <w:rsid w:val="00752B69"/>
    <w:rsid w:val="007540AD"/>
    <w:rsid w:val="00757134"/>
    <w:rsid w:val="007614A3"/>
    <w:rsid w:val="00762D4D"/>
    <w:rsid w:val="0076794F"/>
    <w:rsid w:val="0077022C"/>
    <w:rsid w:val="00772E48"/>
    <w:rsid w:val="00775BEF"/>
    <w:rsid w:val="007762BA"/>
    <w:rsid w:val="0078123D"/>
    <w:rsid w:val="00781AE7"/>
    <w:rsid w:val="007844BD"/>
    <w:rsid w:val="007908B6"/>
    <w:rsid w:val="0079359F"/>
    <w:rsid w:val="00796AD0"/>
    <w:rsid w:val="007A055C"/>
    <w:rsid w:val="007A139C"/>
    <w:rsid w:val="007A187D"/>
    <w:rsid w:val="007A34FF"/>
    <w:rsid w:val="007A385C"/>
    <w:rsid w:val="007A3ED8"/>
    <w:rsid w:val="007A4947"/>
    <w:rsid w:val="007A49E6"/>
    <w:rsid w:val="007A6AB2"/>
    <w:rsid w:val="007A6E91"/>
    <w:rsid w:val="007B0C10"/>
    <w:rsid w:val="007B2342"/>
    <w:rsid w:val="007B6FF5"/>
    <w:rsid w:val="007C15E4"/>
    <w:rsid w:val="007C310E"/>
    <w:rsid w:val="007C3651"/>
    <w:rsid w:val="007C3DFF"/>
    <w:rsid w:val="007C4B4B"/>
    <w:rsid w:val="007D11EF"/>
    <w:rsid w:val="007D13D7"/>
    <w:rsid w:val="007D29EF"/>
    <w:rsid w:val="007D3559"/>
    <w:rsid w:val="007D55C0"/>
    <w:rsid w:val="007D7FBE"/>
    <w:rsid w:val="007E043E"/>
    <w:rsid w:val="007E672A"/>
    <w:rsid w:val="007E6A31"/>
    <w:rsid w:val="007F11C4"/>
    <w:rsid w:val="007F1C07"/>
    <w:rsid w:val="007F23B7"/>
    <w:rsid w:val="007F4F2D"/>
    <w:rsid w:val="007F542B"/>
    <w:rsid w:val="007F686C"/>
    <w:rsid w:val="007F6BBC"/>
    <w:rsid w:val="0080004D"/>
    <w:rsid w:val="0081233A"/>
    <w:rsid w:val="008134A0"/>
    <w:rsid w:val="00816923"/>
    <w:rsid w:val="0082028D"/>
    <w:rsid w:val="0082578A"/>
    <w:rsid w:val="00826BB2"/>
    <w:rsid w:val="008319C9"/>
    <w:rsid w:val="008377D5"/>
    <w:rsid w:val="00840718"/>
    <w:rsid w:val="00841932"/>
    <w:rsid w:val="00844C69"/>
    <w:rsid w:val="0084732A"/>
    <w:rsid w:val="00847C66"/>
    <w:rsid w:val="008547DA"/>
    <w:rsid w:val="00855A4B"/>
    <w:rsid w:val="008609D8"/>
    <w:rsid w:val="00860EED"/>
    <w:rsid w:val="00861599"/>
    <w:rsid w:val="00863DBA"/>
    <w:rsid w:val="008650B4"/>
    <w:rsid w:val="00865463"/>
    <w:rsid w:val="00870932"/>
    <w:rsid w:val="008768EB"/>
    <w:rsid w:val="00885E0E"/>
    <w:rsid w:val="0089380B"/>
    <w:rsid w:val="00894BE1"/>
    <w:rsid w:val="008A2CA9"/>
    <w:rsid w:val="008A4781"/>
    <w:rsid w:val="008A4EE1"/>
    <w:rsid w:val="008A6F98"/>
    <w:rsid w:val="008A70E9"/>
    <w:rsid w:val="008B1D6D"/>
    <w:rsid w:val="008B2F52"/>
    <w:rsid w:val="008B38AB"/>
    <w:rsid w:val="008B48BB"/>
    <w:rsid w:val="008B492E"/>
    <w:rsid w:val="008C07D8"/>
    <w:rsid w:val="008C1D76"/>
    <w:rsid w:val="008C23B3"/>
    <w:rsid w:val="008C55DB"/>
    <w:rsid w:val="008D113C"/>
    <w:rsid w:val="008D272E"/>
    <w:rsid w:val="008D6736"/>
    <w:rsid w:val="008D7208"/>
    <w:rsid w:val="008D7BAE"/>
    <w:rsid w:val="008E1785"/>
    <w:rsid w:val="008E3269"/>
    <w:rsid w:val="008E403F"/>
    <w:rsid w:val="008E69F6"/>
    <w:rsid w:val="008E6C88"/>
    <w:rsid w:val="008F3BE1"/>
    <w:rsid w:val="008F5282"/>
    <w:rsid w:val="008F75A1"/>
    <w:rsid w:val="008F79EF"/>
    <w:rsid w:val="00900ED3"/>
    <w:rsid w:val="00900EE4"/>
    <w:rsid w:val="00902C86"/>
    <w:rsid w:val="00903C0C"/>
    <w:rsid w:val="009041F5"/>
    <w:rsid w:val="00904513"/>
    <w:rsid w:val="0090673C"/>
    <w:rsid w:val="00906FDD"/>
    <w:rsid w:val="00911223"/>
    <w:rsid w:val="00913FC6"/>
    <w:rsid w:val="00914612"/>
    <w:rsid w:val="0091653F"/>
    <w:rsid w:val="00917045"/>
    <w:rsid w:val="009177F3"/>
    <w:rsid w:val="00920187"/>
    <w:rsid w:val="0092175F"/>
    <w:rsid w:val="009218E1"/>
    <w:rsid w:val="0092301A"/>
    <w:rsid w:val="00926312"/>
    <w:rsid w:val="00926ADA"/>
    <w:rsid w:val="00926C95"/>
    <w:rsid w:val="009304C5"/>
    <w:rsid w:val="00937674"/>
    <w:rsid w:val="00937E86"/>
    <w:rsid w:val="009439B4"/>
    <w:rsid w:val="009447F2"/>
    <w:rsid w:val="00944E89"/>
    <w:rsid w:val="009467C1"/>
    <w:rsid w:val="0095021E"/>
    <w:rsid w:val="00951448"/>
    <w:rsid w:val="00953FE2"/>
    <w:rsid w:val="009545BC"/>
    <w:rsid w:val="0095693E"/>
    <w:rsid w:val="00957EBB"/>
    <w:rsid w:val="009608E3"/>
    <w:rsid w:val="009621B2"/>
    <w:rsid w:val="00963230"/>
    <w:rsid w:val="00964DB1"/>
    <w:rsid w:val="00965304"/>
    <w:rsid w:val="0096533A"/>
    <w:rsid w:val="00967A44"/>
    <w:rsid w:val="009720F5"/>
    <w:rsid w:val="009736A8"/>
    <w:rsid w:val="00976ABB"/>
    <w:rsid w:val="00980328"/>
    <w:rsid w:val="00981F34"/>
    <w:rsid w:val="00983648"/>
    <w:rsid w:val="0098569F"/>
    <w:rsid w:val="00986D41"/>
    <w:rsid w:val="009926CB"/>
    <w:rsid w:val="00993DFE"/>
    <w:rsid w:val="00996CD7"/>
    <w:rsid w:val="009A0073"/>
    <w:rsid w:val="009A11B8"/>
    <w:rsid w:val="009A2323"/>
    <w:rsid w:val="009A4B99"/>
    <w:rsid w:val="009A67E0"/>
    <w:rsid w:val="009A6ECB"/>
    <w:rsid w:val="009A7825"/>
    <w:rsid w:val="009A7B11"/>
    <w:rsid w:val="009B0F18"/>
    <w:rsid w:val="009B2163"/>
    <w:rsid w:val="009B2657"/>
    <w:rsid w:val="009B2AF6"/>
    <w:rsid w:val="009B2C5B"/>
    <w:rsid w:val="009B4304"/>
    <w:rsid w:val="009B4F03"/>
    <w:rsid w:val="009B70F8"/>
    <w:rsid w:val="009B76CD"/>
    <w:rsid w:val="009C0AC5"/>
    <w:rsid w:val="009C2724"/>
    <w:rsid w:val="009C28F1"/>
    <w:rsid w:val="009C4675"/>
    <w:rsid w:val="009C4A11"/>
    <w:rsid w:val="009C5FA9"/>
    <w:rsid w:val="009D0CA3"/>
    <w:rsid w:val="009D3848"/>
    <w:rsid w:val="009D5239"/>
    <w:rsid w:val="009D697C"/>
    <w:rsid w:val="009D7120"/>
    <w:rsid w:val="009E11F9"/>
    <w:rsid w:val="009E1212"/>
    <w:rsid w:val="009E373F"/>
    <w:rsid w:val="009E6FFB"/>
    <w:rsid w:val="009F12FD"/>
    <w:rsid w:val="009F3595"/>
    <w:rsid w:val="00A00A5A"/>
    <w:rsid w:val="00A00EEE"/>
    <w:rsid w:val="00A00F7D"/>
    <w:rsid w:val="00A06506"/>
    <w:rsid w:val="00A07AC7"/>
    <w:rsid w:val="00A110F1"/>
    <w:rsid w:val="00A11FC0"/>
    <w:rsid w:val="00A133F3"/>
    <w:rsid w:val="00A14835"/>
    <w:rsid w:val="00A14CBB"/>
    <w:rsid w:val="00A16E08"/>
    <w:rsid w:val="00A2016F"/>
    <w:rsid w:val="00A20CEA"/>
    <w:rsid w:val="00A212BB"/>
    <w:rsid w:val="00A23714"/>
    <w:rsid w:val="00A25032"/>
    <w:rsid w:val="00A2759F"/>
    <w:rsid w:val="00A27AC1"/>
    <w:rsid w:val="00A300D1"/>
    <w:rsid w:val="00A403B7"/>
    <w:rsid w:val="00A405AC"/>
    <w:rsid w:val="00A41DF6"/>
    <w:rsid w:val="00A4450A"/>
    <w:rsid w:val="00A45A6E"/>
    <w:rsid w:val="00A45FAA"/>
    <w:rsid w:val="00A51175"/>
    <w:rsid w:val="00A52E19"/>
    <w:rsid w:val="00A5436A"/>
    <w:rsid w:val="00A5506E"/>
    <w:rsid w:val="00A5602E"/>
    <w:rsid w:val="00A57ECA"/>
    <w:rsid w:val="00A60C19"/>
    <w:rsid w:val="00A61802"/>
    <w:rsid w:val="00A63FAF"/>
    <w:rsid w:val="00A64E98"/>
    <w:rsid w:val="00A658F0"/>
    <w:rsid w:val="00A670A3"/>
    <w:rsid w:val="00A70181"/>
    <w:rsid w:val="00A7045C"/>
    <w:rsid w:val="00A70EA5"/>
    <w:rsid w:val="00A71E0D"/>
    <w:rsid w:val="00A7337E"/>
    <w:rsid w:val="00A73570"/>
    <w:rsid w:val="00A76B79"/>
    <w:rsid w:val="00A83491"/>
    <w:rsid w:val="00A83925"/>
    <w:rsid w:val="00A86E47"/>
    <w:rsid w:val="00A87216"/>
    <w:rsid w:val="00A875C9"/>
    <w:rsid w:val="00A90178"/>
    <w:rsid w:val="00A90CFB"/>
    <w:rsid w:val="00A913EE"/>
    <w:rsid w:val="00A9364C"/>
    <w:rsid w:val="00A95279"/>
    <w:rsid w:val="00A954C7"/>
    <w:rsid w:val="00A9564F"/>
    <w:rsid w:val="00A960AF"/>
    <w:rsid w:val="00A979FB"/>
    <w:rsid w:val="00AA1D9D"/>
    <w:rsid w:val="00AA291A"/>
    <w:rsid w:val="00AA2BEC"/>
    <w:rsid w:val="00AA3AD6"/>
    <w:rsid w:val="00AA50A2"/>
    <w:rsid w:val="00AA529B"/>
    <w:rsid w:val="00AB1610"/>
    <w:rsid w:val="00AB18C9"/>
    <w:rsid w:val="00AB1910"/>
    <w:rsid w:val="00AB2FDF"/>
    <w:rsid w:val="00AB33CA"/>
    <w:rsid w:val="00AB376E"/>
    <w:rsid w:val="00AB3BC4"/>
    <w:rsid w:val="00AB553B"/>
    <w:rsid w:val="00AB5562"/>
    <w:rsid w:val="00AB6CD5"/>
    <w:rsid w:val="00AC20E1"/>
    <w:rsid w:val="00AC5E2B"/>
    <w:rsid w:val="00AC607A"/>
    <w:rsid w:val="00AD033D"/>
    <w:rsid w:val="00AD2B6E"/>
    <w:rsid w:val="00AD6402"/>
    <w:rsid w:val="00AE22FB"/>
    <w:rsid w:val="00AE2D1E"/>
    <w:rsid w:val="00AE3737"/>
    <w:rsid w:val="00AF0C88"/>
    <w:rsid w:val="00AF130E"/>
    <w:rsid w:val="00AF2C09"/>
    <w:rsid w:val="00AF4C7E"/>
    <w:rsid w:val="00AF5B9B"/>
    <w:rsid w:val="00AF5D63"/>
    <w:rsid w:val="00B020E9"/>
    <w:rsid w:val="00B0238B"/>
    <w:rsid w:val="00B07513"/>
    <w:rsid w:val="00B10159"/>
    <w:rsid w:val="00B11FE1"/>
    <w:rsid w:val="00B121D8"/>
    <w:rsid w:val="00B14C66"/>
    <w:rsid w:val="00B201D7"/>
    <w:rsid w:val="00B20690"/>
    <w:rsid w:val="00B26D32"/>
    <w:rsid w:val="00B354B6"/>
    <w:rsid w:val="00B35BCD"/>
    <w:rsid w:val="00B361F7"/>
    <w:rsid w:val="00B413F3"/>
    <w:rsid w:val="00B41648"/>
    <w:rsid w:val="00B41B13"/>
    <w:rsid w:val="00B43B92"/>
    <w:rsid w:val="00B44C2F"/>
    <w:rsid w:val="00B45DA6"/>
    <w:rsid w:val="00B47D9A"/>
    <w:rsid w:val="00B626C3"/>
    <w:rsid w:val="00B63FB7"/>
    <w:rsid w:val="00B655B5"/>
    <w:rsid w:val="00B6611F"/>
    <w:rsid w:val="00B71120"/>
    <w:rsid w:val="00B732D8"/>
    <w:rsid w:val="00B73E9C"/>
    <w:rsid w:val="00B74504"/>
    <w:rsid w:val="00B75D00"/>
    <w:rsid w:val="00B84091"/>
    <w:rsid w:val="00B873BA"/>
    <w:rsid w:val="00B87CED"/>
    <w:rsid w:val="00B916A1"/>
    <w:rsid w:val="00B93244"/>
    <w:rsid w:val="00BA47C0"/>
    <w:rsid w:val="00BA48D9"/>
    <w:rsid w:val="00BA704D"/>
    <w:rsid w:val="00BB093C"/>
    <w:rsid w:val="00BB1A4E"/>
    <w:rsid w:val="00BB455A"/>
    <w:rsid w:val="00BB7871"/>
    <w:rsid w:val="00BC067D"/>
    <w:rsid w:val="00BC1453"/>
    <w:rsid w:val="00BC3B54"/>
    <w:rsid w:val="00BD0DC0"/>
    <w:rsid w:val="00BD242C"/>
    <w:rsid w:val="00BD29E0"/>
    <w:rsid w:val="00BD3837"/>
    <w:rsid w:val="00BD46C0"/>
    <w:rsid w:val="00BD5800"/>
    <w:rsid w:val="00BE724B"/>
    <w:rsid w:val="00BF06AC"/>
    <w:rsid w:val="00BF099B"/>
    <w:rsid w:val="00BF1FB7"/>
    <w:rsid w:val="00BF353F"/>
    <w:rsid w:val="00C008A0"/>
    <w:rsid w:val="00C03419"/>
    <w:rsid w:val="00C03F5D"/>
    <w:rsid w:val="00C045C1"/>
    <w:rsid w:val="00C05D08"/>
    <w:rsid w:val="00C062C3"/>
    <w:rsid w:val="00C10D61"/>
    <w:rsid w:val="00C16E85"/>
    <w:rsid w:val="00C2012B"/>
    <w:rsid w:val="00C20C5A"/>
    <w:rsid w:val="00C23ACA"/>
    <w:rsid w:val="00C27D39"/>
    <w:rsid w:val="00C30731"/>
    <w:rsid w:val="00C32174"/>
    <w:rsid w:val="00C32A9C"/>
    <w:rsid w:val="00C3569F"/>
    <w:rsid w:val="00C3607E"/>
    <w:rsid w:val="00C37C47"/>
    <w:rsid w:val="00C37CBA"/>
    <w:rsid w:val="00C40FED"/>
    <w:rsid w:val="00C4276F"/>
    <w:rsid w:val="00C4296C"/>
    <w:rsid w:val="00C439A6"/>
    <w:rsid w:val="00C44CCC"/>
    <w:rsid w:val="00C45B85"/>
    <w:rsid w:val="00C46A96"/>
    <w:rsid w:val="00C47EED"/>
    <w:rsid w:val="00C52A33"/>
    <w:rsid w:val="00C533E5"/>
    <w:rsid w:val="00C5393C"/>
    <w:rsid w:val="00C543F1"/>
    <w:rsid w:val="00C57629"/>
    <w:rsid w:val="00C666C9"/>
    <w:rsid w:val="00C71C2D"/>
    <w:rsid w:val="00C7223B"/>
    <w:rsid w:val="00C74168"/>
    <w:rsid w:val="00C74EDF"/>
    <w:rsid w:val="00C75407"/>
    <w:rsid w:val="00C81459"/>
    <w:rsid w:val="00C81C66"/>
    <w:rsid w:val="00C849C4"/>
    <w:rsid w:val="00C869E1"/>
    <w:rsid w:val="00C904A8"/>
    <w:rsid w:val="00C940E4"/>
    <w:rsid w:val="00C94D6A"/>
    <w:rsid w:val="00C9550F"/>
    <w:rsid w:val="00C96807"/>
    <w:rsid w:val="00C96B31"/>
    <w:rsid w:val="00CA06C1"/>
    <w:rsid w:val="00CA1070"/>
    <w:rsid w:val="00CA338C"/>
    <w:rsid w:val="00CA4EF8"/>
    <w:rsid w:val="00CA7A8A"/>
    <w:rsid w:val="00CB0FB1"/>
    <w:rsid w:val="00CB2CB4"/>
    <w:rsid w:val="00CB40AB"/>
    <w:rsid w:val="00CB7DA1"/>
    <w:rsid w:val="00CC0058"/>
    <w:rsid w:val="00CC1A89"/>
    <w:rsid w:val="00CC26D5"/>
    <w:rsid w:val="00CC2D0C"/>
    <w:rsid w:val="00CC37A1"/>
    <w:rsid w:val="00CC472C"/>
    <w:rsid w:val="00CD015D"/>
    <w:rsid w:val="00CD092A"/>
    <w:rsid w:val="00CD3007"/>
    <w:rsid w:val="00CD71B8"/>
    <w:rsid w:val="00CD7848"/>
    <w:rsid w:val="00CE562E"/>
    <w:rsid w:val="00CE58F9"/>
    <w:rsid w:val="00CE6B30"/>
    <w:rsid w:val="00CE7245"/>
    <w:rsid w:val="00CF2DF2"/>
    <w:rsid w:val="00CF38BC"/>
    <w:rsid w:val="00CF4579"/>
    <w:rsid w:val="00CF4E2D"/>
    <w:rsid w:val="00D02AAA"/>
    <w:rsid w:val="00D0559D"/>
    <w:rsid w:val="00D05BC9"/>
    <w:rsid w:val="00D05F8D"/>
    <w:rsid w:val="00D132E3"/>
    <w:rsid w:val="00D16CB0"/>
    <w:rsid w:val="00D16ED5"/>
    <w:rsid w:val="00D1723A"/>
    <w:rsid w:val="00D2275B"/>
    <w:rsid w:val="00D258DE"/>
    <w:rsid w:val="00D2614A"/>
    <w:rsid w:val="00D30CD7"/>
    <w:rsid w:val="00D40B3F"/>
    <w:rsid w:val="00D42DC9"/>
    <w:rsid w:val="00D4760D"/>
    <w:rsid w:val="00D52F5C"/>
    <w:rsid w:val="00D55D64"/>
    <w:rsid w:val="00D56DE9"/>
    <w:rsid w:val="00D606F6"/>
    <w:rsid w:val="00D615E7"/>
    <w:rsid w:val="00D6709B"/>
    <w:rsid w:val="00D72429"/>
    <w:rsid w:val="00D734FA"/>
    <w:rsid w:val="00D73D1E"/>
    <w:rsid w:val="00D75019"/>
    <w:rsid w:val="00D75FF4"/>
    <w:rsid w:val="00D76352"/>
    <w:rsid w:val="00D7643C"/>
    <w:rsid w:val="00D77C68"/>
    <w:rsid w:val="00D83078"/>
    <w:rsid w:val="00D839E2"/>
    <w:rsid w:val="00D86B08"/>
    <w:rsid w:val="00D87163"/>
    <w:rsid w:val="00D87203"/>
    <w:rsid w:val="00D87823"/>
    <w:rsid w:val="00D87E74"/>
    <w:rsid w:val="00D91DED"/>
    <w:rsid w:val="00D934E5"/>
    <w:rsid w:val="00D96DA8"/>
    <w:rsid w:val="00D96DB5"/>
    <w:rsid w:val="00DA0697"/>
    <w:rsid w:val="00DA1C7A"/>
    <w:rsid w:val="00DA2A8C"/>
    <w:rsid w:val="00DA4093"/>
    <w:rsid w:val="00DA5237"/>
    <w:rsid w:val="00DA571D"/>
    <w:rsid w:val="00DA5A0B"/>
    <w:rsid w:val="00DA5BD6"/>
    <w:rsid w:val="00DA7013"/>
    <w:rsid w:val="00DB0DD4"/>
    <w:rsid w:val="00DB2B96"/>
    <w:rsid w:val="00DB6307"/>
    <w:rsid w:val="00DC23BA"/>
    <w:rsid w:val="00DC47DF"/>
    <w:rsid w:val="00DD11A2"/>
    <w:rsid w:val="00DD1B15"/>
    <w:rsid w:val="00DD3460"/>
    <w:rsid w:val="00DD37D5"/>
    <w:rsid w:val="00DD3A55"/>
    <w:rsid w:val="00DD5B0B"/>
    <w:rsid w:val="00DD5EA2"/>
    <w:rsid w:val="00DD7050"/>
    <w:rsid w:val="00DD76C6"/>
    <w:rsid w:val="00DD7D49"/>
    <w:rsid w:val="00DE47CC"/>
    <w:rsid w:val="00DE645A"/>
    <w:rsid w:val="00DF6406"/>
    <w:rsid w:val="00DF7119"/>
    <w:rsid w:val="00DF78BF"/>
    <w:rsid w:val="00E028AB"/>
    <w:rsid w:val="00E02C25"/>
    <w:rsid w:val="00E04193"/>
    <w:rsid w:val="00E07C2C"/>
    <w:rsid w:val="00E10E93"/>
    <w:rsid w:val="00E127CB"/>
    <w:rsid w:val="00E13706"/>
    <w:rsid w:val="00E162D7"/>
    <w:rsid w:val="00E2043D"/>
    <w:rsid w:val="00E25633"/>
    <w:rsid w:val="00E32BB6"/>
    <w:rsid w:val="00E33EC0"/>
    <w:rsid w:val="00E35371"/>
    <w:rsid w:val="00E37E73"/>
    <w:rsid w:val="00E40A4E"/>
    <w:rsid w:val="00E44DC3"/>
    <w:rsid w:val="00E50E3A"/>
    <w:rsid w:val="00E50EF9"/>
    <w:rsid w:val="00E52648"/>
    <w:rsid w:val="00E55A2E"/>
    <w:rsid w:val="00E6158C"/>
    <w:rsid w:val="00E63CA6"/>
    <w:rsid w:val="00E64E50"/>
    <w:rsid w:val="00E661F5"/>
    <w:rsid w:val="00E66F23"/>
    <w:rsid w:val="00E67AD6"/>
    <w:rsid w:val="00E70E29"/>
    <w:rsid w:val="00E71E3E"/>
    <w:rsid w:val="00E75B82"/>
    <w:rsid w:val="00E7663A"/>
    <w:rsid w:val="00E80132"/>
    <w:rsid w:val="00E80329"/>
    <w:rsid w:val="00E80608"/>
    <w:rsid w:val="00E80A45"/>
    <w:rsid w:val="00E82F6D"/>
    <w:rsid w:val="00E83A44"/>
    <w:rsid w:val="00E83BF4"/>
    <w:rsid w:val="00E914C6"/>
    <w:rsid w:val="00E920F5"/>
    <w:rsid w:val="00E94090"/>
    <w:rsid w:val="00EA001C"/>
    <w:rsid w:val="00EA0DD1"/>
    <w:rsid w:val="00EA2B89"/>
    <w:rsid w:val="00EA3275"/>
    <w:rsid w:val="00EA5FA7"/>
    <w:rsid w:val="00EA770B"/>
    <w:rsid w:val="00EA77FA"/>
    <w:rsid w:val="00EA7D2A"/>
    <w:rsid w:val="00EB0C2A"/>
    <w:rsid w:val="00EB14BD"/>
    <w:rsid w:val="00EB5792"/>
    <w:rsid w:val="00EB6336"/>
    <w:rsid w:val="00EB661B"/>
    <w:rsid w:val="00EC116F"/>
    <w:rsid w:val="00EC5256"/>
    <w:rsid w:val="00EC6709"/>
    <w:rsid w:val="00EC7C29"/>
    <w:rsid w:val="00ED01B2"/>
    <w:rsid w:val="00ED5112"/>
    <w:rsid w:val="00ED5752"/>
    <w:rsid w:val="00ED7574"/>
    <w:rsid w:val="00EE0467"/>
    <w:rsid w:val="00EE05F6"/>
    <w:rsid w:val="00EE13A8"/>
    <w:rsid w:val="00EE3114"/>
    <w:rsid w:val="00EE42E4"/>
    <w:rsid w:val="00EE4627"/>
    <w:rsid w:val="00EE59B6"/>
    <w:rsid w:val="00EE683B"/>
    <w:rsid w:val="00EE6CB9"/>
    <w:rsid w:val="00EE6FCD"/>
    <w:rsid w:val="00EF1ECD"/>
    <w:rsid w:val="00EF3691"/>
    <w:rsid w:val="00EF6985"/>
    <w:rsid w:val="00EF7191"/>
    <w:rsid w:val="00EF7599"/>
    <w:rsid w:val="00F00876"/>
    <w:rsid w:val="00F00E97"/>
    <w:rsid w:val="00F0346D"/>
    <w:rsid w:val="00F05951"/>
    <w:rsid w:val="00F06E98"/>
    <w:rsid w:val="00F07E42"/>
    <w:rsid w:val="00F1361F"/>
    <w:rsid w:val="00F150DB"/>
    <w:rsid w:val="00F1774F"/>
    <w:rsid w:val="00F2202A"/>
    <w:rsid w:val="00F22FE3"/>
    <w:rsid w:val="00F230F0"/>
    <w:rsid w:val="00F24FB5"/>
    <w:rsid w:val="00F26065"/>
    <w:rsid w:val="00F27FE2"/>
    <w:rsid w:val="00F300DC"/>
    <w:rsid w:val="00F32AAB"/>
    <w:rsid w:val="00F3521E"/>
    <w:rsid w:val="00F362DF"/>
    <w:rsid w:val="00F378F9"/>
    <w:rsid w:val="00F41192"/>
    <w:rsid w:val="00F41C6D"/>
    <w:rsid w:val="00F42ABA"/>
    <w:rsid w:val="00F43A9A"/>
    <w:rsid w:val="00F44603"/>
    <w:rsid w:val="00F45A40"/>
    <w:rsid w:val="00F46847"/>
    <w:rsid w:val="00F46D9B"/>
    <w:rsid w:val="00F472CC"/>
    <w:rsid w:val="00F5482B"/>
    <w:rsid w:val="00F60489"/>
    <w:rsid w:val="00F611B9"/>
    <w:rsid w:val="00F6172A"/>
    <w:rsid w:val="00F61E18"/>
    <w:rsid w:val="00F61E57"/>
    <w:rsid w:val="00F66E5C"/>
    <w:rsid w:val="00F673CF"/>
    <w:rsid w:val="00F7149B"/>
    <w:rsid w:val="00F7203D"/>
    <w:rsid w:val="00F7398F"/>
    <w:rsid w:val="00F76F33"/>
    <w:rsid w:val="00F777BF"/>
    <w:rsid w:val="00F77E16"/>
    <w:rsid w:val="00F83FEC"/>
    <w:rsid w:val="00F86565"/>
    <w:rsid w:val="00F87072"/>
    <w:rsid w:val="00F90EA3"/>
    <w:rsid w:val="00F91209"/>
    <w:rsid w:val="00F920F1"/>
    <w:rsid w:val="00F9220E"/>
    <w:rsid w:val="00F92914"/>
    <w:rsid w:val="00F93E21"/>
    <w:rsid w:val="00F9511A"/>
    <w:rsid w:val="00FA3852"/>
    <w:rsid w:val="00FA5246"/>
    <w:rsid w:val="00FA60FD"/>
    <w:rsid w:val="00FB13CA"/>
    <w:rsid w:val="00FB16BA"/>
    <w:rsid w:val="00FB2A7E"/>
    <w:rsid w:val="00FB34F1"/>
    <w:rsid w:val="00FB3D84"/>
    <w:rsid w:val="00FB5C13"/>
    <w:rsid w:val="00FB6BBF"/>
    <w:rsid w:val="00FC0EDA"/>
    <w:rsid w:val="00FC143F"/>
    <w:rsid w:val="00FC45F1"/>
    <w:rsid w:val="00FC4CAD"/>
    <w:rsid w:val="00FD2229"/>
    <w:rsid w:val="00FD327A"/>
    <w:rsid w:val="00FD6364"/>
    <w:rsid w:val="00FD6B19"/>
    <w:rsid w:val="00FE07F2"/>
    <w:rsid w:val="00FE1082"/>
    <w:rsid w:val="00FE2B6B"/>
    <w:rsid w:val="00FE4C2A"/>
    <w:rsid w:val="00FE5C69"/>
    <w:rsid w:val="00FF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54A8255-826A-47BA-8E5C-8E3A7755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DC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42DC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2D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rsid w:val="00D42DC9"/>
    <w:rPr>
      <w:rFonts w:ascii="Tahoma" w:eastAsia="Times New Roman" w:hAnsi="Tahoma" w:cs="Tahoma"/>
      <w:sz w:val="16"/>
      <w:szCs w:val="16"/>
      <w:lang w:eastAsia="ru-RU"/>
    </w:rPr>
  </w:style>
  <w:style w:type="paragraph" w:styleId="a4">
    <w:name w:val="Balloon Text"/>
    <w:basedOn w:val="a"/>
    <w:link w:val="a3"/>
    <w:uiPriority w:val="99"/>
    <w:semiHidden/>
    <w:unhideWhenUsed/>
    <w:rsid w:val="00D42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D42D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D42DC9"/>
    <w:rPr>
      <w:rFonts w:ascii="Times New Roman" w:eastAsia="Times New Roman" w:hAnsi="Times New Roman" w:cs="Times New Roman"/>
      <w:lang w:val="en-US"/>
    </w:rPr>
  </w:style>
  <w:style w:type="paragraph" w:styleId="a6">
    <w:name w:val="No Spacing"/>
    <w:link w:val="a5"/>
    <w:uiPriority w:val="1"/>
    <w:qFormat/>
    <w:rsid w:val="00D42DC9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6">
    <w:name w:val="Основной текст (6)_"/>
    <w:basedOn w:val="a0"/>
    <w:link w:val="60"/>
    <w:locked/>
    <w:rsid w:val="00D42DC9"/>
    <w:rPr>
      <w:rFonts w:ascii="Tahoma" w:eastAsia="Tahoma" w:hAnsi="Tahoma" w:cs="Tahoma"/>
      <w:sz w:val="16"/>
      <w:szCs w:val="1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D42DC9"/>
    <w:pPr>
      <w:shd w:val="clear" w:color="auto" w:fill="FFFFFF"/>
      <w:spacing w:after="0" w:line="221" w:lineRule="exact"/>
      <w:ind w:firstLine="280"/>
      <w:jc w:val="both"/>
    </w:pPr>
    <w:rPr>
      <w:rFonts w:ascii="Tahoma" w:eastAsia="Tahoma" w:hAnsi="Tahoma" w:cs="Tahoma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42DC9"/>
    <w:pPr>
      <w:shd w:val="clear" w:color="auto" w:fill="FFFFFF"/>
      <w:spacing w:after="0" w:line="216" w:lineRule="exact"/>
      <w:ind w:firstLine="280"/>
      <w:jc w:val="both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110">
    <w:name w:val="Заголовок №1 (10)_"/>
    <w:basedOn w:val="a0"/>
    <w:link w:val="1100"/>
    <w:locked/>
    <w:rsid w:val="00D42DC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1100">
    <w:name w:val="Заголовок №1 (10)"/>
    <w:basedOn w:val="a"/>
    <w:link w:val="110"/>
    <w:rsid w:val="00D42DC9"/>
    <w:pPr>
      <w:shd w:val="clear" w:color="auto" w:fill="FFFFFF"/>
      <w:spacing w:after="0" w:line="221" w:lineRule="exact"/>
      <w:ind w:firstLine="280"/>
      <w:jc w:val="both"/>
      <w:outlineLvl w:val="0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a7">
    <w:name w:val="Основной текст_"/>
    <w:basedOn w:val="a0"/>
    <w:link w:val="12"/>
    <w:locked/>
    <w:rsid w:val="00D42DC9"/>
    <w:rPr>
      <w:rFonts w:ascii="Franklin Gothic Book" w:eastAsia="Franklin Gothic Book" w:hAnsi="Franklin Gothic Book" w:cs="Franklin Gothic Book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7"/>
    <w:rsid w:val="00D42DC9"/>
    <w:pPr>
      <w:shd w:val="clear" w:color="auto" w:fill="FFFFFF"/>
      <w:spacing w:after="120" w:line="221" w:lineRule="exact"/>
      <w:ind w:firstLine="280"/>
      <w:jc w:val="both"/>
    </w:pPr>
    <w:rPr>
      <w:rFonts w:ascii="Franklin Gothic Book" w:eastAsia="Franklin Gothic Book" w:hAnsi="Franklin Gothic Book" w:cs="Franklin Gothic Book"/>
      <w:sz w:val="18"/>
      <w:szCs w:val="18"/>
      <w:lang w:eastAsia="en-US"/>
    </w:rPr>
  </w:style>
  <w:style w:type="character" w:customStyle="1" w:styleId="8">
    <w:name w:val="Основной текст (8)_"/>
    <w:basedOn w:val="a0"/>
    <w:link w:val="80"/>
    <w:locked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D42DC9"/>
    <w:pPr>
      <w:shd w:val="clear" w:color="auto" w:fill="FFFFFF"/>
      <w:spacing w:after="0" w:line="221" w:lineRule="exact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39">
    <w:name w:val="Заголовок №3 (9)_"/>
    <w:basedOn w:val="a0"/>
    <w:link w:val="390"/>
    <w:locked/>
    <w:rsid w:val="00D42DC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390">
    <w:name w:val="Заголовок №3 (9)"/>
    <w:basedOn w:val="a"/>
    <w:link w:val="39"/>
    <w:rsid w:val="00D42DC9"/>
    <w:pPr>
      <w:shd w:val="clear" w:color="auto" w:fill="FFFFFF"/>
      <w:spacing w:after="0" w:line="221" w:lineRule="exact"/>
      <w:ind w:firstLine="280"/>
      <w:jc w:val="both"/>
      <w:outlineLvl w:val="2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9">
    <w:name w:val="Основной текст (9)_"/>
    <w:basedOn w:val="a0"/>
    <w:link w:val="90"/>
    <w:locked/>
    <w:rsid w:val="00D42DC9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42DC9"/>
    <w:pPr>
      <w:shd w:val="clear" w:color="auto" w:fill="FFFFFF"/>
      <w:spacing w:after="0" w:line="221" w:lineRule="exact"/>
      <w:ind w:firstLine="280"/>
      <w:jc w:val="both"/>
    </w:pPr>
    <w:rPr>
      <w:rFonts w:ascii="Microsoft Sans Serif" w:eastAsia="Microsoft Sans Serif" w:hAnsi="Microsoft Sans Serif" w:cs="Microsoft Sans Serif"/>
      <w:sz w:val="18"/>
      <w:szCs w:val="18"/>
      <w:lang w:eastAsia="en-US"/>
    </w:rPr>
  </w:style>
  <w:style w:type="character" w:customStyle="1" w:styleId="45">
    <w:name w:val="Заголовок №4 (5)_"/>
    <w:basedOn w:val="a0"/>
    <w:link w:val="450"/>
    <w:locked/>
    <w:rsid w:val="00D42DC9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450">
    <w:name w:val="Заголовок №4 (5)"/>
    <w:basedOn w:val="a"/>
    <w:link w:val="45"/>
    <w:rsid w:val="00D42DC9"/>
    <w:pPr>
      <w:shd w:val="clear" w:color="auto" w:fill="FFFFFF"/>
      <w:spacing w:before="120" w:after="0" w:line="216" w:lineRule="exact"/>
      <w:jc w:val="both"/>
      <w:outlineLvl w:val="3"/>
    </w:pPr>
    <w:rPr>
      <w:rFonts w:ascii="MS Reference Sans Serif" w:eastAsia="MS Reference Sans Serif" w:hAnsi="MS Reference Sans Serif" w:cs="MS Reference Sans Serif"/>
      <w:sz w:val="15"/>
      <w:szCs w:val="15"/>
      <w:lang w:eastAsia="en-US"/>
    </w:rPr>
  </w:style>
  <w:style w:type="character" w:customStyle="1" w:styleId="48">
    <w:name w:val="Заголовок №4 (8)_"/>
    <w:basedOn w:val="a0"/>
    <w:link w:val="480"/>
    <w:locked/>
    <w:rsid w:val="00D42DC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480">
    <w:name w:val="Заголовок №4 (8)"/>
    <w:basedOn w:val="a"/>
    <w:link w:val="48"/>
    <w:rsid w:val="00D42DC9"/>
    <w:pPr>
      <w:shd w:val="clear" w:color="auto" w:fill="FFFFFF"/>
      <w:spacing w:after="0" w:line="221" w:lineRule="exact"/>
      <w:ind w:firstLine="280"/>
      <w:jc w:val="both"/>
      <w:outlineLvl w:val="3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7">
    <w:name w:val="Основной текст (7)_"/>
    <w:basedOn w:val="a0"/>
    <w:link w:val="70"/>
    <w:locked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42DC9"/>
    <w:pPr>
      <w:shd w:val="clear" w:color="auto" w:fill="FFFFFF"/>
      <w:spacing w:before="180" w:after="0" w:line="221" w:lineRule="exact"/>
    </w:pPr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100">
    <w:name w:val="Основной текст (10)_"/>
    <w:basedOn w:val="a0"/>
    <w:link w:val="101"/>
    <w:locked/>
    <w:rsid w:val="00D42DC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42DC9"/>
    <w:pPr>
      <w:shd w:val="clear" w:color="auto" w:fill="FFFFFF"/>
      <w:spacing w:after="0" w:line="221" w:lineRule="exact"/>
      <w:ind w:firstLine="280"/>
      <w:jc w:val="both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a8">
    <w:name w:val="Колонтитул_"/>
    <w:basedOn w:val="a0"/>
    <w:link w:val="a9"/>
    <w:locked/>
    <w:rsid w:val="00D42DC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9">
    <w:name w:val="Колонтитул"/>
    <w:basedOn w:val="a"/>
    <w:link w:val="a8"/>
    <w:rsid w:val="00D42DC9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212">
    <w:name w:val="Заголовок №2 (12)_"/>
    <w:basedOn w:val="a0"/>
    <w:link w:val="2120"/>
    <w:locked/>
    <w:rsid w:val="00D42DC9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2120">
    <w:name w:val="Заголовок №2 (12)"/>
    <w:basedOn w:val="a"/>
    <w:link w:val="212"/>
    <w:rsid w:val="00D42DC9"/>
    <w:pPr>
      <w:shd w:val="clear" w:color="auto" w:fill="FFFFFF"/>
      <w:spacing w:before="300" w:after="120" w:line="0" w:lineRule="atLeast"/>
      <w:outlineLvl w:val="1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18">
    <w:name w:val="Основной текст (18)_"/>
    <w:basedOn w:val="a0"/>
    <w:link w:val="180"/>
    <w:locked/>
    <w:rsid w:val="00D42DC9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D42DC9"/>
    <w:pPr>
      <w:shd w:val="clear" w:color="auto" w:fill="FFFFFF"/>
      <w:spacing w:after="0" w:line="216" w:lineRule="exact"/>
      <w:ind w:firstLine="280"/>
      <w:jc w:val="both"/>
    </w:pPr>
    <w:rPr>
      <w:rFonts w:ascii="Verdana" w:eastAsia="Verdana" w:hAnsi="Verdana" w:cs="Verdana"/>
      <w:sz w:val="16"/>
      <w:szCs w:val="16"/>
      <w:lang w:eastAsia="en-US"/>
    </w:rPr>
  </w:style>
  <w:style w:type="character" w:customStyle="1" w:styleId="19">
    <w:name w:val="Основной текст (19)_"/>
    <w:basedOn w:val="a0"/>
    <w:link w:val="190"/>
    <w:locked/>
    <w:rsid w:val="00D42DC9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D42DC9"/>
    <w:pPr>
      <w:shd w:val="clear" w:color="auto" w:fill="FFFFFF"/>
      <w:spacing w:after="0" w:line="216" w:lineRule="exact"/>
      <w:jc w:val="both"/>
    </w:pPr>
    <w:rPr>
      <w:rFonts w:ascii="Verdana" w:eastAsia="Verdana" w:hAnsi="Verdana" w:cs="Verdana"/>
      <w:sz w:val="16"/>
      <w:szCs w:val="16"/>
      <w:lang w:eastAsia="en-US"/>
    </w:rPr>
  </w:style>
  <w:style w:type="character" w:customStyle="1" w:styleId="316">
    <w:name w:val="Заголовок №3 (16)_"/>
    <w:basedOn w:val="a0"/>
    <w:link w:val="3160"/>
    <w:locked/>
    <w:rsid w:val="00D42DC9"/>
    <w:rPr>
      <w:rFonts w:ascii="Franklin Gothic Book" w:eastAsia="Franklin Gothic Book" w:hAnsi="Franklin Gothic Book" w:cs="Franklin Gothic Book"/>
      <w:sz w:val="19"/>
      <w:szCs w:val="19"/>
      <w:shd w:val="clear" w:color="auto" w:fill="FFFFFF"/>
    </w:rPr>
  </w:style>
  <w:style w:type="paragraph" w:customStyle="1" w:styleId="3160">
    <w:name w:val="Заголовок №3 (16)"/>
    <w:basedOn w:val="a"/>
    <w:link w:val="316"/>
    <w:rsid w:val="00D42DC9"/>
    <w:pPr>
      <w:shd w:val="clear" w:color="auto" w:fill="FFFFFF"/>
      <w:spacing w:after="0" w:line="221" w:lineRule="exact"/>
      <w:ind w:firstLine="280"/>
      <w:jc w:val="both"/>
      <w:outlineLvl w:val="2"/>
    </w:pPr>
    <w:rPr>
      <w:rFonts w:ascii="Franklin Gothic Book" w:eastAsia="Franklin Gothic Book" w:hAnsi="Franklin Gothic Book" w:cs="Franklin Gothic Book"/>
      <w:sz w:val="19"/>
      <w:szCs w:val="19"/>
      <w:lang w:eastAsia="en-US"/>
    </w:rPr>
  </w:style>
  <w:style w:type="character" w:customStyle="1" w:styleId="311">
    <w:name w:val="Заголовок №3 (11)_"/>
    <w:basedOn w:val="a0"/>
    <w:link w:val="3110"/>
    <w:locked/>
    <w:rsid w:val="00D42DC9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paragraph" w:customStyle="1" w:styleId="3110">
    <w:name w:val="Заголовок №3 (11)"/>
    <w:basedOn w:val="a"/>
    <w:link w:val="311"/>
    <w:rsid w:val="00D42DC9"/>
    <w:pPr>
      <w:shd w:val="clear" w:color="auto" w:fill="FFFFFF"/>
      <w:spacing w:before="300" w:after="120" w:line="0" w:lineRule="atLeast"/>
      <w:outlineLvl w:val="2"/>
    </w:pPr>
    <w:rPr>
      <w:rFonts w:ascii="Arial Unicode MS" w:eastAsia="Arial Unicode MS" w:hAnsi="Arial Unicode MS" w:cs="Arial Unicode MS"/>
      <w:sz w:val="18"/>
      <w:szCs w:val="18"/>
      <w:lang w:eastAsia="en-US"/>
    </w:rPr>
  </w:style>
  <w:style w:type="character" w:customStyle="1" w:styleId="17">
    <w:name w:val="Основной текст (17)_"/>
    <w:basedOn w:val="a0"/>
    <w:link w:val="170"/>
    <w:locked/>
    <w:rsid w:val="00D42DC9"/>
    <w:rPr>
      <w:rFonts w:ascii="Arial Unicode MS" w:eastAsia="Arial Unicode MS" w:hAnsi="Arial Unicode MS" w:cs="Arial Unicode MS"/>
      <w:sz w:val="18"/>
      <w:szCs w:val="18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D42DC9"/>
    <w:pPr>
      <w:shd w:val="clear" w:color="auto" w:fill="FFFFFF"/>
      <w:spacing w:after="120" w:line="221" w:lineRule="exact"/>
      <w:ind w:firstLine="280"/>
      <w:jc w:val="both"/>
    </w:pPr>
    <w:rPr>
      <w:rFonts w:ascii="Arial Unicode MS" w:eastAsia="Arial Unicode MS" w:hAnsi="Arial Unicode MS" w:cs="Arial Unicode MS"/>
      <w:sz w:val="18"/>
      <w:szCs w:val="18"/>
      <w:lang w:eastAsia="en-US"/>
    </w:rPr>
  </w:style>
  <w:style w:type="character" w:customStyle="1" w:styleId="15">
    <w:name w:val="Основной текст (15)_"/>
    <w:basedOn w:val="a0"/>
    <w:link w:val="150"/>
    <w:locked/>
    <w:rsid w:val="00D42DC9"/>
    <w:rPr>
      <w:rFonts w:ascii="Verdana" w:eastAsia="Verdana" w:hAnsi="Verdana" w:cs="Verdana"/>
      <w:sz w:val="16"/>
      <w:szCs w:val="16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D42DC9"/>
    <w:pPr>
      <w:shd w:val="clear" w:color="auto" w:fill="FFFFFF"/>
      <w:spacing w:after="0" w:line="221" w:lineRule="exact"/>
    </w:pPr>
    <w:rPr>
      <w:rFonts w:ascii="Verdana" w:eastAsia="Verdana" w:hAnsi="Verdana" w:cs="Verdana"/>
      <w:sz w:val="16"/>
      <w:szCs w:val="16"/>
      <w:lang w:eastAsia="en-US"/>
    </w:rPr>
  </w:style>
  <w:style w:type="character" w:customStyle="1" w:styleId="4Tahoma">
    <w:name w:val="Основной текст (4) + Tahoma"/>
    <w:aliases w:val="8 pt,Полужирный"/>
    <w:basedOn w:val="100"/>
    <w:rsid w:val="00D42DC9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MicrosoftSansSerif">
    <w:name w:val="Основной текст + Microsoft Sans Serif"/>
    <w:aliases w:val="8,5 pt,Основной текст (7) + Franklin Gothic Heavy,9,Не курсив,Основной текст (10) + Arial,Основной текст (18) + Franklin Gothic Book,Основной текст (19) + Franklin Gothic Book"/>
    <w:basedOn w:val="a7"/>
    <w:rsid w:val="00D42DC9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89pt">
    <w:name w:val="Основной текст (8) + 9 pt"/>
    <w:basedOn w:val="8"/>
    <w:rsid w:val="00D42DC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39Arial">
    <w:name w:val="Заголовок №3 (9) + Arial"/>
    <w:basedOn w:val="39"/>
    <w:rsid w:val="00D42DC9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0FranklinGothicBook">
    <w:name w:val="Основной текст (10) + Franklin Gothic Book"/>
    <w:basedOn w:val="100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91">
    <w:name w:val="Основной текст (9) + Полужирный"/>
    <w:basedOn w:val="9"/>
    <w:rsid w:val="00D42DC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71">
    <w:name w:val="Основной текст (17) + Полужирный"/>
    <w:basedOn w:val="17"/>
    <w:rsid w:val="00D42DC9"/>
    <w:rPr>
      <w:rFonts w:ascii="Arial Unicode MS" w:eastAsia="Arial Unicode MS" w:hAnsi="Arial Unicode MS" w:cs="Arial Unicode MS"/>
      <w:b/>
      <w:bCs/>
      <w:sz w:val="18"/>
      <w:szCs w:val="18"/>
      <w:shd w:val="clear" w:color="auto" w:fill="FFFFFF"/>
    </w:rPr>
  </w:style>
  <w:style w:type="paragraph" w:styleId="aa">
    <w:name w:val="Normal (Web)"/>
    <w:basedOn w:val="a"/>
    <w:uiPriority w:val="99"/>
    <w:unhideWhenUsed/>
    <w:rsid w:val="00D42DC9"/>
    <w:pPr>
      <w:spacing w:before="225" w:after="225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D42DC9"/>
    <w:pPr>
      <w:spacing w:before="90" w:after="90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D42DC9"/>
  </w:style>
  <w:style w:type="character" w:customStyle="1" w:styleId="c2">
    <w:name w:val="c2"/>
    <w:basedOn w:val="a0"/>
    <w:rsid w:val="00D42DC9"/>
  </w:style>
  <w:style w:type="character" w:customStyle="1" w:styleId="2">
    <w:name w:val="Основной текст (2) + Не полужирный"/>
    <w:basedOn w:val="a0"/>
    <w:rsid w:val="00D42DC9"/>
    <w:rPr>
      <w:rFonts w:ascii="Arial Unicode MS" w:eastAsia="Arial Unicode MS" w:hAnsi="Arial Unicode MS" w:cs="Arial Unicode MS" w:hint="eastAsia"/>
      <w:b/>
      <w:bCs/>
      <w:sz w:val="17"/>
      <w:szCs w:val="17"/>
      <w:shd w:val="clear" w:color="auto" w:fill="FFFFFF"/>
    </w:rPr>
  </w:style>
  <w:style w:type="character" w:customStyle="1" w:styleId="apple-converted-space">
    <w:name w:val="apple-converted-space"/>
    <w:basedOn w:val="a0"/>
    <w:rsid w:val="00D42DC9"/>
  </w:style>
  <w:style w:type="character" w:customStyle="1" w:styleId="43">
    <w:name w:val="Основной текст4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4">
    <w:name w:val="Основной текст4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1">
    <w:name w:val="Основной текст4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4">
    <w:name w:val="Основной текст5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5">
    <w:name w:val="Основной текст5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744">
    <w:name w:val="Основной текст744"/>
    <w:basedOn w:val="a"/>
    <w:rsid w:val="00D42DC9"/>
    <w:pPr>
      <w:shd w:val="clear" w:color="auto" w:fill="FFFFFF"/>
      <w:spacing w:after="0" w:line="0" w:lineRule="atLeast"/>
      <w:ind w:hanging="400"/>
    </w:pPr>
    <w:rPr>
      <w:rFonts w:ascii="Arial Unicode MS" w:eastAsia="Arial Unicode MS" w:hAnsi="Arial Unicode MS" w:cs="Arial Unicode MS"/>
      <w:color w:val="000000"/>
      <w:sz w:val="19"/>
      <w:szCs w:val="19"/>
    </w:rPr>
  </w:style>
  <w:style w:type="character" w:customStyle="1" w:styleId="57">
    <w:name w:val="Основной текст57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8">
    <w:name w:val="Основной текст5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600">
    <w:name w:val="Основной текст6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81">
    <w:name w:val="Основной текст4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52">
    <w:name w:val="Основной текст15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2">
    <w:name w:val="Основной текст16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53">
    <w:name w:val="Основной текст15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3">
    <w:name w:val="Основной текст16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4">
    <w:name w:val="Основной текст16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5">
    <w:name w:val="Основной текст16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7">
    <w:name w:val="Основной текст167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168">
    <w:name w:val="Основной текст16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93">
    <w:name w:val="Основной текст29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3">
    <w:name w:val="Основной текст30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4">
    <w:name w:val="Основной текст30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5">
    <w:name w:val="Основной текст30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95">
    <w:name w:val="Основной текст29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6">
    <w:name w:val="Основной текст306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8">
    <w:name w:val="Основной текст30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09">
    <w:name w:val="Основной текст309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78">
    <w:name w:val="Основной текст37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88">
    <w:name w:val="Основной текст38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74">
    <w:name w:val="Основной текст37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89">
    <w:name w:val="Основной текст389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00">
    <w:name w:val="Основной текст39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2">
    <w:name w:val="Основной текст39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4">
    <w:name w:val="Основной текст39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395">
    <w:name w:val="Основной текст39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89">
    <w:name w:val="Основной текст489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0">
    <w:name w:val="Основной текст49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1">
    <w:name w:val="Основной текст49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2">
    <w:name w:val="Основной текст49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4">
    <w:name w:val="Основной текст49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495">
    <w:name w:val="Основной текст49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5">
    <w:name w:val="Основной текст56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7">
    <w:name w:val="Основной текст567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2">
    <w:name w:val="Основной текст56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68">
    <w:name w:val="Основной текст568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0">
    <w:name w:val="Основной текст57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1">
    <w:name w:val="Основной текст57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3">
    <w:name w:val="Основной текст57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575">
    <w:name w:val="Основной текст57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0">
    <w:name w:val="Основной текст71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1">
    <w:name w:val="Основной текст71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2">
    <w:name w:val="Основной текст712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3">
    <w:name w:val="Основной текст713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4">
    <w:name w:val="Основной текст714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15">
    <w:name w:val="Основной текст715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20">
    <w:name w:val="Основной текст720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721">
    <w:name w:val="Основной текст721"/>
    <w:basedOn w:val="a7"/>
    <w:rsid w:val="00D42DC9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styleId="ab">
    <w:name w:val="Emphasis"/>
    <w:basedOn w:val="a0"/>
    <w:uiPriority w:val="20"/>
    <w:qFormat/>
    <w:rsid w:val="00D42DC9"/>
    <w:rPr>
      <w:i/>
      <w:iCs/>
    </w:rPr>
  </w:style>
  <w:style w:type="paragraph" w:customStyle="1" w:styleId="Default">
    <w:name w:val="Default"/>
    <w:rsid w:val="00D42D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ody Text"/>
    <w:basedOn w:val="a"/>
    <w:link w:val="ad"/>
    <w:uiPriority w:val="1"/>
    <w:qFormat/>
    <w:rsid w:val="00D42DC9"/>
    <w:pPr>
      <w:widowControl w:val="0"/>
      <w:spacing w:before="15" w:after="0" w:line="240" w:lineRule="auto"/>
      <w:ind w:left="1459" w:firstLine="279"/>
    </w:pPr>
    <w:rPr>
      <w:rFonts w:ascii="Arial" w:eastAsia="Arial" w:hAnsi="Arial" w:cstheme="minorBidi"/>
      <w:sz w:val="17"/>
      <w:szCs w:val="17"/>
      <w:lang w:val="en-US" w:eastAsia="en-US"/>
    </w:rPr>
  </w:style>
  <w:style w:type="character" w:customStyle="1" w:styleId="ad">
    <w:name w:val="Основной текст Знак"/>
    <w:basedOn w:val="a0"/>
    <w:link w:val="ac"/>
    <w:uiPriority w:val="1"/>
    <w:rsid w:val="00D42DC9"/>
    <w:rPr>
      <w:rFonts w:ascii="Arial" w:eastAsia="Arial" w:hAnsi="Arial"/>
      <w:sz w:val="17"/>
      <w:szCs w:val="17"/>
      <w:lang w:val="en-US"/>
    </w:rPr>
  </w:style>
  <w:style w:type="paragraph" w:customStyle="1" w:styleId="51">
    <w:name w:val="Заголовок 51"/>
    <w:basedOn w:val="a"/>
    <w:uiPriority w:val="1"/>
    <w:qFormat/>
    <w:rsid w:val="00D42DC9"/>
    <w:pPr>
      <w:widowControl w:val="0"/>
      <w:spacing w:after="0" w:line="240" w:lineRule="auto"/>
      <w:ind w:left="1739"/>
      <w:outlineLvl w:val="5"/>
    </w:pPr>
    <w:rPr>
      <w:rFonts w:ascii="Arial" w:eastAsia="Arial" w:hAnsi="Arial" w:cstheme="minorBidi"/>
      <w:b/>
      <w:bCs/>
      <w:sz w:val="17"/>
      <w:szCs w:val="17"/>
      <w:lang w:val="en-US" w:eastAsia="en-US"/>
    </w:rPr>
  </w:style>
  <w:style w:type="paragraph" w:styleId="ae">
    <w:name w:val="List Paragraph"/>
    <w:basedOn w:val="a"/>
    <w:uiPriority w:val="34"/>
    <w:qFormat/>
    <w:rsid w:val="00D42DC9"/>
    <w:pPr>
      <w:ind w:left="720"/>
      <w:contextualSpacing/>
    </w:pPr>
  </w:style>
  <w:style w:type="paragraph" w:customStyle="1" w:styleId="111">
    <w:name w:val="Заголовок 11"/>
    <w:basedOn w:val="a"/>
    <w:uiPriority w:val="1"/>
    <w:qFormat/>
    <w:rsid w:val="00D42DC9"/>
    <w:pPr>
      <w:widowControl w:val="0"/>
      <w:spacing w:after="0" w:line="240" w:lineRule="auto"/>
      <w:ind w:left="2599"/>
      <w:outlineLvl w:val="1"/>
    </w:pPr>
    <w:rPr>
      <w:rFonts w:ascii="Sylfaen" w:eastAsia="Sylfaen" w:hAnsi="Sylfaen" w:cstheme="minorBidi"/>
      <w:sz w:val="25"/>
      <w:szCs w:val="25"/>
      <w:lang w:val="en-US" w:eastAsia="en-US"/>
    </w:rPr>
  </w:style>
  <w:style w:type="character" w:styleId="af">
    <w:name w:val="Strong"/>
    <w:basedOn w:val="a0"/>
    <w:uiPriority w:val="22"/>
    <w:qFormat/>
    <w:rsid w:val="00D42DC9"/>
    <w:rPr>
      <w:b/>
      <w:bCs/>
    </w:rPr>
  </w:style>
  <w:style w:type="paragraph" w:customStyle="1" w:styleId="120">
    <w:name w:val="Заголовок 12"/>
    <w:basedOn w:val="a"/>
    <w:uiPriority w:val="1"/>
    <w:qFormat/>
    <w:rsid w:val="00D42DC9"/>
    <w:pPr>
      <w:widowControl w:val="0"/>
      <w:spacing w:after="0" w:line="240" w:lineRule="auto"/>
      <w:ind w:left="2599"/>
      <w:outlineLvl w:val="1"/>
    </w:pPr>
    <w:rPr>
      <w:rFonts w:ascii="Sylfaen" w:eastAsia="Sylfaen" w:hAnsi="Sylfaen" w:cstheme="minorBidi"/>
      <w:sz w:val="25"/>
      <w:szCs w:val="25"/>
      <w:lang w:val="en-US" w:eastAsia="en-US"/>
    </w:rPr>
  </w:style>
  <w:style w:type="paragraph" w:customStyle="1" w:styleId="c3">
    <w:name w:val="c3"/>
    <w:basedOn w:val="a"/>
    <w:rsid w:val="00D42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D42DC9"/>
  </w:style>
  <w:style w:type="character" w:customStyle="1" w:styleId="c7">
    <w:name w:val="c7"/>
    <w:basedOn w:val="a0"/>
    <w:rsid w:val="00D42DC9"/>
  </w:style>
  <w:style w:type="character" w:styleId="af0">
    <w:name w:val="Hyperlink"/>
    <w:basedOn w:val="a0"/>
    <w:uiPriority w:val="99"/>
    <w:semiHidden/>
    <w:unhideWhenUsed/>
    <w:rsid w:val="00D42DC9"/>
    <w:rPr>
      <w:color w:val="0000FF"/>
      <w:u w:val="single"/>
    </w:rPr>
  </w:style>
  <w:style w:type="character" w:customStyle="1" w:styleId="20">
    <w:name w:val="Сноска (2)_"/>
    <w:basedOn w:val="a0"/>
    <w:link w:val="21"/>
    <w:rsid w:val="008B38AB"/>
    <w:rPr>
      <w:rFonts w:ascii="Segoe UI" w:eastAsia="Segoe UI" w:hAnsi="Segoe UI" w:cs="Segoe UI"/>
      <w:b/>
      <w:bCs/>
      <w:sz w:val="14"/>
      <w:szCs w:val="14"/>
      <w:shd w:val="clear" w:color="auto" w:fill="FFFFFF"/>
    </w:rPr>
  </w:style>
  <w:style w:type="character" w:customStyle="1" w:styleId="af1">
    <w:name w:val="Основной текст + Полужирный"/>
    <w:basedOn w:val="a7"/>
    <w:rsid w:val="008B38A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21">
    <w:name w:val="Сноска (2)"/>
    <w:basedOn w:val="a"/>
    <w:link w:val="20"/>
    <w:rsid w:val="008B38AB"/>
    <w:pPr>
      <w:widowControl w:val="0"/>
      <w:shd w:val="clear" w:color="auto" w:fill="FFFFFF"/>
      <w:spacing w:after="0" w:line="197" w:lineRule="exact"/>
      <w:ind w:hanging="300"/>
    </w:pPr>
    <w:rPr>
      <w:rFonts w:ascii="Segoe UI" w:eastAsia="Segoe UI" w:hAnsi="Segoe UI" w:cs="Segoe UI"/>
      <w:b/>
      <w:bCs/>
      <w:sz w:val="14"/>
      <w:szCs w:val="14"/>
      <w:lang w:eastAsia="en-US"/>
    </w:rPr>
  </w:style>
  <w:style w:type="paragraph" w:customStyle="1" w:styleId="42">
    <w:name w:val="Основной текст4"/>
    <w:basedOn w:val="a"/>
    <w:rsid w:val="008B38AB"/>
    <w:pPr>
      <w:widowControl w:val="0"/>
      <w:shd w:val="clear" w:color="auto" w:fill="FFFFFF"/>
      <w:spacing w:before="300" w:after="0" w:line="206" w:lineRule="exact"/>
      <w:ind w:hanging="560"/>
      <w:jc w:val="both"/>
    </w:pPr>
    <w:rPr>
      <w:rFonts w:ascii="Segoe UI" w:eastAsia="Segoe UI" w:hAnsi="Segoe UI" w:cs="Segoe UI"/>
      <w:color w:val="000000"/>
      <w:sz w:val="16"/>
      <w:szCs w:val="16"/>
      <w:lang w:bidi="ru-RU"/>
    </w:rPr>
  </w:style>
  <w:style w:type="paragraph" w:customStyle="1" w:styleId="5">
    <w:name w:val="Основной текст5"/>
    <w:basedOn w:val="a"/>
    <w:rsid w:val="007277A3"/>
    <w:pPr>
      <w:shd w:val="clear" w:color="auto" w:fill="FFFFFF"/>
      <w:spacing w:after="0" w:line="0" w:lineRule="atLeast"/>
    </w:pPr>
    <w:rPr>
      <w:rFonts w:ascii="Times New Roman" w:hAnsi="Times New Roman"/>
      <w:color w:val="000000"/>
      <w:sz w:val="20"/>
      <w:szCs w:val="20"/>
    </w:rPr>
  </w:style>
  <w:style w:type="character" w:customStyle="1" w:styleId="3">
    <w:name w:val="Основной текст (3) + Не полужирный"/>
    <w:basedOn w:val="a0"/>
    <w:rsid w:val="007277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paragraph" w:styleId="af2">
    <w:name w:val="header"/>
    <w:basedOn w:val="a"/>
    <w:link w:val="af3"/>
    <w:uiPriority w:val="99"/>
    <w:unhideWhenUsed/>
    <w:rsid w:val="00CD0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D015D"/>
    <w:rPr>
      <w:rFonts w:ascii="Calibri" w:eastAsia="Times New Roman" w:hAnsi="Calibri" w:cs="Times New Roman"/>
      <w:lang w:eastAsia="ru-RU"/>
    </w:rPr>
  </w:style>
  <w:style w:type="paragraph" w:styleId="af4">
    <w:name w:val="footer"/>
    <w:basedOn w:val="a"/>
    <w:link w:val="af5"/>
    <w:uiPriority w:val="99"/>
    <w:unhideWhenUsed/>
    <w:rsid w:val="00CD0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D015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84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E602F0-26A5-4B8C-A357-A39379AC0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8</Pages>
  <Words>1841</Words>
  <Characters>10498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Asus</cp:lastModifiedBy>
  <cp:revision>30</cp:revision>
  <dcterms:created xsi:type="dcterms:W3CDTF">2015-11-24T18:48:00Z</dcterms:created>
  <dcterms:modified xsi:type="dcterms:W3CDTF">2019-03-16T21:34:00Z</dcterms:modified>
</cp:coreProperties>
</file>