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07" w:rsidRDefault="00CD242D" w:rsidP="007060E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</w:rPr>
        <w:t>Консультация для родителей</w:t>
      </w:r>
      <w:r w:rsidR="00DD4831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</w:rPr>
        <w:t>:</w:t>
      </w:r>
    </w:p>
    <w:p w:rsidR="00BF3E07" w:rsidRDefault="00BF3E07" w:rsidP="007060E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</w:rPr>
        <w:t xml:space="preserve"> </w:t>
      </w:r>
      <w:r w:rsidR="00DD4831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</w:rPr>
        <w:t>«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</w:rPr>
        <w:t>Развитие</w:t>
      </w:r>
      <w:r w:rsidR="007060EB" w:rsidRPr="007060EB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</w:rPr>
        <w:t xml:space="preserve"> мелкой моторики рук </w:t>
      </w:r>
    </w:p>
    <w:p w:rsidR="007060EB" w:rsidRPr="007060EB" w:rsidRDefault="007060EB" w:rsidP="007060E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</w:rPr>
      </w:pPr>
      <w:r w:rsidRPr="007060EB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</w:rPr>
        <w:t>у детей дошкольного возраста</w:t>
      </w:r>
      <w:r w:rsidR="00DD4831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</w:rPr>
        <w:t>»</w:t>
      </w:r>
    </w:p>
    <w:p w:rsidR="007060EB" w:rsidRPr="007060EB" w:rsidRDefault="007060EB" w:rsidP="007060EB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7060EB">
        <w:rPr>
          <w:rFonts w:ascii="Arial" w:eastAsia="Times New Roman" w:hAnsi="Arial" w:cs="Arial"/>
          <w:b/>
          <w:bCs/>
          <w:color w:val="333333"/>
          <w:sz w:val="24"/>
          <w:szCs w:val="24"/>
        </w:rPr>
        <w:t>«Ум ребенка находится на кончиках его пальцев</w:t>
      </w:r>
      <w:proofErr w:type="gramStart"/>
      <w:r w:rsidRPr="007060EB">
        <w:rPr>
          <w:rFonts w:ascii="Arial" w:eastAsia="Times New Roman" w:hAnsi="Arial" w:cs="Arial"/>
          <w:b/>
          <w:bCs/>
          <w:color w:val="333333"/>
          <w:sz w:val="24"/>
          <w:szCs w:val="24"/>
        </w:rPr>
        <w:t>. »</w:t>
      </w:r>
      <w:proofErr w:type="gramEnd"/>
    </w:p>
    <w:p w:rsidR="007060EB" w:rsidRPr="007060EB" w:rsidRDefault="007060EB" w:rsidP="007060EB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7060EB">
        <w:rPr>
          <w:rFonts w:ascii="Arial" w:eastAsia="Times New Roman" w:hAnsi="Arial" w:cs="Arial"/>
          <w:b/>
          <w:bCs/>
          <w:color w:val="333333"/>
          <w:sz w:val="24"/>
          <w:szCs w:val="24"/>
        </w:rPr>
        <w:t>В. А. Сухомлинский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Самый благоприятный период для развития интеллектуальных и творческих возможностей человека – от 3 до 9 лет, когда кора больших полушарий еще окончательно не сформирована. Именно в этом возрасте необходимо развивать память, восприятия, мышление, внимание.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Преждевременное обучение ребенка недопустимо, так как в результате может быть сформирована минимальная мозговая дисфункция (один участок мозга развивается быстрее за счет другого)</w:t>
      </w:r>
      <w:proofErr w:type="gramStart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Уровень развития речи детей находится в прямой зависимости от степени </w:t>
      </w:r>
      <w:proofErr w:type="spellStart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сформированности</w:t>
      </w:r>
      <w:proofErr w:type="spellEnd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тонких движений рук. Каждый палец руки имеет довольно обширное представительство в коре больших полушарий мозга. Развитие тонких движений пальцев рук предшествует появлению артикуляции слогов.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Рекомендуется стимулировать умственное развитие детей путем тренировки движений пальцев рук. Пальцы наделены большим количеством рецепторов, посылающих импульсы в центральную нервную систему ребенка. На кистях рук расположено множество </w:t>
      </w:r>
      <w:proofErr w:type="spellStart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акупунктурных</w:t>
      </w:r>
      <w:proofErr w:type="spellEnd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точек, массируя которые можно воздействовать на внутренние органы, рефлекторно с ними связанные.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Тренировку пальцев рук уже можно начинать в возрасте 6 – 7 месяцев: сюда входит массаж кисти рук и каждого пальчика, каждой его фаланги. Проводится разминание, и поглаживание ежедневно в течени</w:t>
      </w:r>
      <w:proofErr w:type="gramStart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 – 3 минут. При такой тренировки речевые области будут формироваться в обоих полушариях мозга.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При выполнении каждого упражнения нужно стараться вовлекать все пальчики, упражнения выполнять как правой, так и левой рукой. Нужно добиваться, чтобы все упражнения выполнялись ребенком легко, без труда, чтобы занятия приносили ему радость.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Выполняя пальчиками различные упражнения, ребенок достигает хорошего развития мелкой моторики рук, которая, не только оказывает благоприятное влияние на умственное развитие, но и подготавливает ребенка к рисованию и письму, Кисти рук приобретают хорошую подвижность, гибкость, исчезает скованность движений – это в дальнейшем облегчит приобретение навыков письма.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организации работы по укреплению мышц рук, развитию ловкости и координации движений используйте разнообразное спортивное оборудование, игрушки и мелкие предметы.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Личный контакт с ребенком, атмосфера увлеченности и радости помогает детям чувствовать себя уверенно при проведении подобных упражнений.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Для того чтобы их выполнение стало увлекательной игрой, используйте разнообразные приемы: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пальчиковая гимнастика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показ при помощи рук различных изображений («очки», «стул», «зайка», и др.) которыми сопровождается чтение </w:t>
      </w:r>
      <w:proofErr w:type="spellStart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потешек</w:t>
      </w:r>
      <w:proofErr w:type="spellEnd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, сказок.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конструирование из счетных палочек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лепка из соленого теста, пластилина или глины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разрывание бумаги на мелкие кусочки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сминание</w:t>
      </w:r>
      <w:proofErr w:type="spellEnd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, а затем разглаживание ладонями и пальцами скомканного листа бумаги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выкладывание из камушков и ракушек на бумаге декоративных узоров, букв, геометрических фигур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«нанизывание» бус и пуговиц на леску, тесьму или проволоку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завязывание бантов и узлов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перебирание и сортировка различных круп и семян (рис, фасоль, горох, бобы, пшено, гречка и т. д.)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сматывание шерстяной или хлопковой пряжи в клубки</w:t>
      </w:r>
    </w:p>
    <w:p w:rsidR="007060EB" w:rsidRPr="007060EB" w:rsidRDefault="007060EB" w:rsidP="00706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Самомассаж кистей рук и пальцев</w:t>
      </w:r>
    </w:p>
    <w:p w:rsidR="007060EB" w:rsidRPr="007060EB" w:rsidRDefault="007060EB" w:rsidP="00706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Массаж пальцев.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Массаж пальцев начинают </w:t>
      </w:r>
      <w:proofErr w:type="gramStart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большого и до </w:t>
      </w:r>
      <w:r w:rsidR="00BF3E07">
        <w:rPr>
          <w:rFonts w:ascii="Times New Roman" w:eastAsia="Times New Roman" w:hAnsi="Times New Roman" w:cs="Times New Roman"/>
          <w:color w:val="333333"/>
          <w:sz w:val="28"/>
          <w:szCs w:val="28"/>
        </w:rPr>
        <w:t>миз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инца. Растирают сначала подушечку пальца, затем медленно опускаются к его основанию.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Такой массаж желательно сопровождать веселыми рифмовками («приговорками»)</w:t>
      </w:r>
      <w:proofErr w:type="gramStart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7060EB" w:rsidRPr="007060EB" w:rsidRDefault="007060EB" w:rsidP="00706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7060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Массаж ладонных поверхностей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Массаж проводится каменными, металлическими или стеклянными разноцветными шариками. Детям предлагаются шарики, которые можно просто вертеть в руках, щелкать по ним пальцами и «стрелять», направлять в специальные желобки и лунки, состязаясь в меткости.</w:t>
      </w:r>
    </w:p>
    <w:p w:rsidR="007060EB" w:rsidRPr="007060EB" w:rsidRDefault="007060EB" w:rsidP="00706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7060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Массаж грецкими орехами.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Предлагается: а) катать два ореха между ладонями.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б) прокатывать один орех растопыренными пальцами ведущей руки.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в) удерживать несколько орехов между растопыренными пальцами ведущей руки.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г) удерживать несколько орехов между пальцами обеих рук.</w:t>
      </w:r>
    </w:p>
    <w:p w:rsidR="007060EB" w:rsidRPr="007060EB" w:rsidRDefault="007060EB" w:rsidP="00706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 </w:t>
      </w:r>
      <w:r w:rsidRPr="007060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Массаж шестигранными карандашами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Грани карандаша легко «укалывают» ладони и активизируют нервные окончания, снимают напряжение. Детей учат пропускать карандаш между одним и двумя – тремя пальцами; удерживать его в определенном положении в правой и левой руке.</w:t>
      </w:r>
    </w:p>
    <w:p w:rsidR="007060EB" w:rsidRPr="007060EB" w:rsidRDefault="007060EB" w:rsidP="00706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7060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Массаж «четками»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Перебирание «четок» (бус) развивает пальцы, успокаивает нервную систему. В это время можно считать количество «четок» в прямом и обратном порядке.</w:t>
      </w:r>
    </w:p>
    <w:p w:rsidR="007060EB" w:rsidRPr="007060EB" w:rsidRDefault="007060EB" w:rsidP="00706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 развивать ручную умелость?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Запускать пальцами мелкие волчки.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Разминать пальцами пластилин и глину.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Катать по очереди каждым пальцем камушки, мелкие бусинки, шарики.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Сжимать и разжимать кулачки, при этом можно играть, как будто кулачок – бутончик цветка (утром он проснулся, а вечером «заснул» - «закрылся», «спрятался»)</w:t>
      </w:r>
      <w:proofErr w:type="gramStart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Делать мягкие кулачки, которые можно легко разжать, в которые взрослый может просунуть свои пальцы, и крепкие, которые не разожмешь.</w:t>
      </w:r>
      <w:proofErr w:type="gramEnd"/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Двумя пальцами руки (указательным и средним) «ходить» по столу, сначала медленно, как будто кто – то крадется, а потом быстро, как будто - бежит.</w:t>
      </w:r>
      <w:proofErr w:type="gramEnd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Упражнение проводится сначала правой рукой, а потом левой рукой.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Барабанить всеми пальцами обеих рук по столу.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Махать в воздухе пальцами.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Кистями рук делать «фонарики».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Хлопать в ладоши тихо и громко, в разном темпе.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Собирать все пальцы в щепотку (пальчики собрались вместе – разбежались)</w:t>
      </w:r>
      <w:proofErr w:type="gramStart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Застегивать пуговицы, крючки, молнии, замочки, закручивать крышки, заводить механические игрушки.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Игры с мозаикой, </w:t>
      </w:r>
      <w:proofErr w:type="spellStart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пазлами</w:t>
      </w:r>
      <w:proofErr w:type="spellEnd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, конструктором, кубиками.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Рисование пальцами в воздухе.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Рисовать, раскрашивать, штриховать, резать ножницами.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Мять руками поролоновые шарики, губку.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Рисование различными материалами (ручкой, карандашом, цветными мелками, акварелью, углем, фломастерами и т. д.)</w:t>
      </w:r>
      <w:proofErr w:type="gramStart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7060EB" w:rsidRPr="007060EB" w:rsidRDefault="007060EB" w:rsidP="00706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Факторы успешного речевого развития: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Эмоциональное общение с ребенком с момента рождения.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Создавать условия для общения с другими детьми.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Речь взрослого – пример для подражания.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Совместные игры детей и взрослых.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Чтение художественной литературы, разучивание стихов.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Удовлетворение любознательности ребенка, ответы на все его «почему? »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Совместные выезды на природу, экскурсии, посещение музеев.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Рассказывание стихов руками.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Развивать мелкую моторику руки, это ведет к развитию речи ребенка.</w:t>
      </w:r>
    </w:p>
    <w:p w:rsidR="00CA6166" w:rsidRPr="00DD4831" w:rsidRDefault="00DD4831">
      <w:pPr>
        <w:rPr>
          <w:rFonts w:ascii="Times New Roman" w:hAnsi="Times New Roman" w:cs="Times New Roman"/>
          <w:b/>
          <w:sz w:val="28"/>
        </w:rPr>
      </w:pPr>
      <w:bookmarkStart w:id="0" w:name="_GoBack"/>
      <w:r w:rsidRPr="00DD4831">
        <w:rPr>
          <w:rFonts w:ascii="Times New Roman" w:hAnsi="Times New Roman" w:cs="Times New Roman"/>
          <w:b/>
          <w:sz w:val="28"/>
        </w:rPr>
        <w:t>Консультацию подготовила воспитатель Дмитриева Н. В.</w:t>
      </w:r>
      <w:bookmarkEnd w:id="0"/>
    </w:p>
    <w:sectPr w:rsidR="00CA6166" w:rsidRPr="00DD4831" w:rsidSect="007060EB">
      <w:pgSz w:w="11906" w:h="16838"/>
      <w:pgMar w:top="720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60EB"/>
    <w:rsid w:val="007060EB"/>
    <w:rsid w:val="00AF129D"/>
    <w:rsid w:val="00BF3E07"/>
    <w:rsid w:val="00C367AE"/>
    <w:rsid w:val="00CA6166"/>
    <w:rsid w:val="00CD242D"/>
    <w:rsid w:val="00D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9D"/>
  </w:style>
  <w:style w:type="paragraph" w:styleId="1">
    <w:name w:val="heading 1"/>
    <w:basedOn w:val="a"/>
    <w:link w:val="10"/>
    <w:uiPriority w:val="9"/>
    <w:qFormat/>
    <w:rsid w:val="00706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0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0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60EB"/>
    <w:rPr>
      <w:b/>
      <w:bCs/>
    </w:rPr>
  </w:style>
  <w:style w:type="character" w:customStyle="1" w:styleId="apple-converted-space">
    <w:name w:val="apple-converted-space"/>
    <w:basedOn w:val="a0"/>
    <w:rsid w:val="00706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Aleksei</cp:lastModifiedBy>
  <cp:revision>9</cp:revision>
  <dcterms:created xsi:type="dcterms:W3CDTF">2015-12-09T13:42:00Z</dcterms:created>
  <dcterms:modified xsi:type="dcterms:W3CDTF">2018-02-05T07:50:00Z</dcterms:modified>
</cp:coreProperties>
</file>